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5F" w:rsidRDefault="000A6A19" w:rsidP="000A6A19">
      <w:pPr>
        <w:jc w:val="center"/>
        <w:rPr>
          <w:b/>
          <w:sz w:val="24"/>
          <w:szCs w:val="24"/>
        </w:rPr>
      </w:pPr>
      <w:r>
        <w:rPr>
          <w:b/>
          <w:sz w:val="24"/>
          <w:szCs w:val="24"/>
        </w:rPr>
        <w:t>MILFORD FINANCE COMMITTEE</w:t>
      </w:r>
    </w:p>
    <w:p w:rsidR="000A6A19" w:rsidRDefault="000A6A19" w:rsidP="000A6A19">
      <w:pPr>
        <w:jc w:val="center"/>
        <w:rPr>
          <w:b/>
          <w:sz w:val="24"/>
          <w:szCs w:val="24"/>
        </w:rPr>
      </w:pPr>
      <w:r>
        <w:rPr>
          <w:b/>
          <w:sz w:val="24"/>
          <w:szCs w:val="24"/>
        </w:rPr>
        <w:t>MAY 2. 2022</w:t>
      </w:r>
    </w:p>
    <w:p w:rsidR="000A6A19" w:rsidRDefault="000A6A19" w:rsidP="000A6A19">
      <w:pPr>
        <w:rPr>
          <w:sz w:val="24"/>
          <w:szCs w:val="24"/>
        </w:rPr>
      </w:pPr>
      <w:r>
        <w:rPr>
          <w:sz w:val="24"/>
          <w:szCs w:val="24"/>
        </w:rPr>
        <w:t>PRESENT:  Al Correia (Chair), Bob DeVita, Brant Hornberger, Carly Kearnan, Joyce Lavigne, David Levine, Mike Nicholson, Mitch Ruscitti, Vinny Valastro and Peter Wish.</w:t>
      </w:r>
    </w:p>
    <w:p w:rsidR="000A6A19" w:rsidRDefault="000A6A19" w:rsidP="000A6A19">
      <w:pPr>
        <w:rPr>
          <w:sz w:val="24"/>
          <w:szCs w:val="24"/>
        </w:rPr>
      </w:pPr>
      <w:r>
        <w:rPr>
          <w:sz w:val="24"/>
          <w:szCs w:val="24"/>
        </w:rPr>
        <w:t>Members present by Zoom:  Jerry Hiatt, Andy Lizotte, Chuck Miklosovich</w:t>
      </w:r>
    </w:p>
    <w:p w:rsidR="000A6A19" w:rsidRDefault="000A6A19" w:rsidP="000A6A19">
      <w:pPr>
        <w:rPr>
          <w:sz w:val="24"/>
          <w:szCs w:val="24"/>
        </w:rPr>
      </w:pPr>
      <w:r>
        <w:rPr>
          <w:sz w:val="24"/>
          <w:szCs w:val="24"/>
        </w:rPr>
        <w:t>Members not present:  Chris Morin and John Tennaro</w:t>
      </w:r>
    </w:p>
    <w:p w:rsidR="000A6A19" w:rsidRDefault="000A6A19" w:rsidP="000A6A19">
      <w:pPr>
        <w:rPr>
          <w:sz w:val="24"/>
          <w:szCs w:val="24"/>
        </w:rPr>
      </w:pPr>
      <w:r>
        <w:rPr>
          <w:sz w:val="24"/>
          <w:szCs w:val="24"/>
        </w:rPr>
        <w:t>Also present:  Zachary Taylor, Finance Director; Tom Brown, Town Accountant; Mike Walsh, Selectman; Gerry Moody, Town Counsel.</w:t>
      </w:r>
    </w:p>
    <w:p w:rsidR="000A6A19" w:rsidRDefault="000A6A19" w:rsidP="000A6A19">
      <w:pPr>
        <w:rPr>
          <w:sz w:val="24"/>
          <w:szCs w:val="24"/>
        </w:rPr>
      </w:pPr>
      <w:r>
        <w:rPr>
          <w:sz w:val="24"/>
          <w:szCs w:val="24"/>
        </w:rPr>
        <w:t>Meeting called to order at 7:00 p.m.</w:t>
      </w:r>
    </w:p>
    <w:p w:rsidR="000A6A19" w:rsidRDefault="000A6A19" w:rsidP="000A6A19">
      <w:pPr>
        <w:rPr>
          <w:sz w:val="24"/>
          <w:szCs w:val="24"/>
        </w:rPr>
      </w:pPr>
      <w:r>
        <w:rPr>
          <w:sz w:val="24"/>
          <w:szCs w:val="24"/>
        </w:rPr>
        <w:t xml:space="preserve">Article 14 – Select Board:  $1,000,000:  To see if the Town will vote to raise and appropriate, or transfer from available funds, a sum of money to be spent under the jurisdiction of the Select Board to supplement the funds for operating </w:t>
      </w:r>
      <w:r w:rsidR="002B583D">
        <w:rPr>
          <w:sz w:val="24"/>
          <w:szCs w:val="24"/>
        </w:rPr>
        <w:t>Countryside</w:t>
      </w:r>
      <w:r>
        <w:rPr>
          <w:sz w:val="24"/>
          <w:szCs w:val="24"/>
        </w:rPr>
        <w:t xml:space="preserve"> Health Care of Milford, said sum to be repaid by the Milford Geriatric Authority.  Bob DeVita moved for a favorable recommendation, seconded by Brant Hornberger.  Roll Call, all in favor.</w:t>
      </w:r>
    </w:p>
    <w:p w:rsidR="000A6A19" w:rsidRDefault="000A6A19" w:rsidP="000A6A19">
      <w:pPr>
        <w:rPr>
          <w:sz w:val="24"/>
          <w:szCs w:val="24"/>
        </w:rPr>
      </w:pPr>
      <w:r>
        <w:rPr>
          <w:sz w:val="24"/>
          <w:szCs w:val="24"/>
        </w:rPr>
        <w:t>Article 35 – Select Board:  $420,000 – To see if the Town will vote to raise and appropriate or transfer from available funds, a sum of money to be used to retain a consultant to provide a report regarding the repairs of the water infiltration issue at the Milford Youth Center.  Bob DeVita moved for a favorable recommendation, seconded by Dave Levine.  Roll Call, all in favor.</w:t>
      </w:r>
    </w:p>
    <w:p w:rsidR="00A46124" w:rsidRDefault="00A46124" w:rsidP="000A6A19">
      <w:pPr>
        <w:rPr>
          <w:sz w:val="24"/>
          <w:szCs w:val="24"/>
        </w:rPr>
      </w:pPr>
      <w:r>
        <w:rPr>
          <w:sz w:val="24"/>
          <w:szCs w:val="24"/>
        </w:rPr>
        <w:t>Article 38 – Bryan Cole, et al:  To see if the town will amend the Town By-Laws with a new by-law to provide for meetings to promote good government.  Mitch Ruscitti moved for an unfavorable recommendation, seconded by Peter Wish.  Roll Call, all in favor.</w:t>
      </w:r>
    </w:p>
    <w:p w:rsidR="000A6A19" w:rsidRDefault="00A46124" w:rsidP="000A6A19">
      <w:pPr>
        <w:rPr>
          <w:sz w:val="24"/>
          <w:szCs w:val="24"/>
        </w:rPr>
      </w:pPr>
      <w:r>
        <w:rPr>
          <w:sz w:val="24"/>
          <w:szCs w:val="24"/>
        </w:rPr>
        <w:t xml:space="preserve">Article 18 – Board of Water Commissioners:  To see if the Town will vote to appropriate a sum of money to be spent under the jurisdiction of the Board of Water Commissioners, for the purposes of rehabilitation of the Congress Street water tank and related facilities.  David </w:t>
      </w:r>
      <w:r w:rsidR="002B583D">
        <w:rPr>
          <w:sz w:val="24"/>
          <w:szCs w:val="24"/>
        </w:rPr>
        <w:t>Levine moved</w:t>
      </w:r>
      <w:r>
        <w:rPr>
          <w:sz w:val="24"/>
          <w:szCs w:val="24"/>
        </w:rPr>
        <w:t xml:space="preserve"> for a favorable recommendation, seconded by Vinny Valastro.  Roll Call, all in favor.</w:t>
      </w:r>
    </w:p>
    <w:p w:rsidR="00A46124" w:rsidRDefault="00A46124" w:rsidP="000A6A19">
      <w:pPr>
        <w:rPr>
          <w:sz w:val="24"/>
          <w:szCs w:val="24"/>
        </w:rPr>
      </w:pPr>
      <w:r>
        <w:rPr>
          <w:sz w:val="24"/>
          <w:szCs w:val="24"/>
        </w:rPr>
        <w:t>Article 39 – Finance Director:  To see if the Town will vote to close out certain Special Article Accounts to the General Funds of the Town.  Mike Nicholson moved for a favorable recommendation, seconded by Vinny Valastro.  Roll Call, all in favor.</w:t>
      </w:r>
    </w:p>
    <w:p w:rsidR="00A46124" w:rsidRDefault="00A46124" w:rsidP="000A6A19">
      <w:pPr>
        <w:rPr>
          <w:sz w:val="24"/>
          <w:szCs w:val="24"/>
        </w:rPr>
      </w:pPr>
      <w:r>
        <w:rPr>
          <w:sz w:val="24"/>
          <w:szCs w:val="24"/>
        </w:rPr>
        <w:t xml:space="preserve">Article 40 – Finance Director:  To see if the Town will vote to transfer funds between certain line items voted under Article 4 of the May 24, 2021 Annual Town Meeting for the purpose of making funds available in line-item accounts not sufficiently funded through the end of Fiscal </w:t>
      </w:r>
      <w:r>
        <w:rPr>
          <w:sz w:val="24"/>
          <w:szCs w:val="24"/>
        </w:rPr>
        <w:lastRenderedPageBreak/>
        <w:t>Year 2022.  Bob DeVita moved for a favorable recommendation, seconded by Mike Nicholson.  Roll Call, all in favor.</w:t>
      </w:r>
    </w:p>
    <w:p w:rsidR="00A46124" w:rsidRDefault="00A46124" w:rsidP="000A6A19">
      <w:pPr>
        <w:rPr>
          <w:sz w:val="24"/>
          <w:szCs w:val="24"/>
        </w:rPr>
      </w:pPr>
      <w:r>
        <w:rPr>
          <w:sz w:val="24"/>
          <w:szCs w:val="24"/>
        </w:rPr>
        <w:t>Article 19 – Select Board:  To see if the Town will vote to amend, replace or repeal Article 32 of the Milford Town By-Laws – Police Chief Selection Review Committee.  David Levine moved to refer to sponsor, seconded by Bob DeVita.  Roll Call, all in favor.</w:t>
      </w:r>
    </w:p>
    <w:p w:rsidR="00A46124" w:rsidRDefault="00A46124" w:rsidP="000A6A19">
      <w:pPr>
        <w:rPr>
          <w:sz w:val="24"/>
          <w:szCs w:val="24"/>
        </w:rPr>
      </w:pPr>
      <w:r>
        <w:rPr>
          <w:sz w:val="24"/>
          <w:szCs w:val="24"/>
        </w:rPr>
        <w:t xml:space="preserve">Article </w:t>
      </w:r>
      <w:r w:rsidR="002B583D">
        <w:rPr>
          <w:sz w:val="24"/>
          <w:szCs w:val="24"/>
        </w:rPr>
        <w:t>20 -</w:t>
      </w:r>
      <w:r>
        <w:rPr>
          <w:sz w:val="24"/>
          <w:szCs w:val="24"/>
        </w:rPr>
        <w:t xml:space="preserve"> Harold Rhodes, et.al.:   </w:t>
      </w:r>
      <w:r w:rsidR="00D24739">
        <w:rPr>
          <w:sz w:val="24"/>
          <w:szCs w:val="24"/>
        </w:rPr>
        <w:t>To see if the Town will amend the Town By-Laws with a new by-law to appoint AD-Hoc Committees for Town Appointments.  Vinny Valastro moved to refer to sponsor, seconded by Andy Levine.  Roll Call, all in favor.</w:t>
      </w:r>
    </w:p>
    <w:p w:rsidR="00D24739" w:rsidRDefault="00D24739" w:rsidP="000A6A19">
      <w:pPr>
        <w:rPr>
          <w:sz w:val="24"/>
          <w:szCs w:val="24"/>
        </w:rPr>
      </w:pPr>
      <w:r>
        <w:rPr>
          <w:sz w:val="24"/>
          <w:szCs w:val="24"/>
        </w:rPr>
        <w:t>Article 21 – Harold Rhodes, et al:  To see if the Town will vote to amend Article 32 by striking the following existing section:  Police Chief Selection Review Committee.  Brant Hornberger moved to refer to sponsor, seconded by Vinny Valastro.  Roll Call, all in favor.</w:t>
      </w:r>
    </w:p>
    <w:p w:rsidR="00D24739" w:rsidRDefault="00D24739" w:rsidP="000A6A19">
      <w:pPr>
        <w:rPr>
          <w:sz w:val="24"/>
          <w:szCs w:val="24"/>
        </w:rPr>
      </w:pPr>
      <w:r>
        <w:rPr>
          <w:sz w:val="24"/>
          <w:szCs w:val="24"/>
        </w:rPr>
        <w:t>Article 28 – Harold Rhodes, et al.:  $100,000:  To see if the Town will allocate $100,000 to conduct an initial in-depth internal audit by an audit firm that specializes in municipal finance under the direction of the Milford Audit Board.  Dave Levine moved for an unfavorable recommendation, seconded by Peter Wish.  Roll Call, 10 in favor, 1 opposed (Jerry Hiatt).</w:t>
      </w:r>
    </w:p>
    <w:p w:rsidR="00D24739" w:rsidRDefault="00D24739" w:rsidP="000A6A19">
      <w:pPr>
        <w:rPr>
          <w:sz w:val="24"/>
          <w:szCs w:val="24"/>
        </w:rPr>
      </w:pPr>
      <w:r>
        <w:rPr>
          <w:sz w:val="24"/>
          <w:szCs w:val="24"/>
        </w:rPr>
        <w:t xml:space="preserve"> </w:t>
      </w:r>
      <w:r w:rsidR="00A53DE0">
        <w:rPr>
          <w:sz w:val="24"/>
          <w:szCs w:val="24"/>
        </w:rPr>
        <w:t>Article 23 – Jerry Hiatt et al.:  To see if the Town will amend the Milford Town By-Laws by deleting Section 3 and replacing Section 3 with the following:  Any representative town meeting held under the provisions of this Act, except as otherwise provided herein, shall be limited to the voters elected under section two.  Jerry Hiatt passed over.</w:t>
      </w:r>
    </w:p>
    <w:p w:rsidR="00A53DE0" w:rsidRDefault="00A53DE0" w:rsidP="000A6A19">
      <w:pPr>
        <w:rPr>
          <w:sz w:val="24"/>
          <w:szCs w:val="24"/>
        </w:rPr>
      </w:pPr>
      <w:r>
        <w:rPr>
          <w:sz w:val="24"/>
          <w:szCs w:val="24"/>
        </w:rPr>
        <w:t>Article 26 – Jerry Hiatt, et al.:  To see if the Town vote to amend Article 1 of the General By-Laws of the Town of Milford, “Annual Town Meeting”, by striking the words “</w:t>
      </w:r>
      <w:r w:rsidR="00AD4946">
        <w:rPr>
          <w:sz w:val="24"/>
          <w:szCs w:val="24"/>
        </w:rPr>
        <w:t>first Tuesday in April”</w:t>
      </w:r>
      <w:r>
        <w:rPr>
          <w:sz w:val="24"/>
          <w:szCs w:val="24"/>
        </w:rPr>
        <w:t xml:space="preserve"> and inserting the words in their place and stead. “second Tuesday in June”.  Brant Hornberger moved to pass over this article, seconded by Vinny Valastro.  Roll Call, all in favor.  David Levine moved in favor.</w:t>
      </w:r>
    </w:p>
    <w:p w:rsidR="00A53DE0" w:rsidRDefault="00A53DE0" w:rsidP="000A6A19">
      <w:pPr>
        <w:rPr>
          <w:sz w:val="24"/>
          <w:szCs w:val="24"/>
        </w:rPr>
      </w:pPr>
      <w:r>
        <w:rPr>
          <w:sz w:val="24"/>
          <w:szCs w:val="24"/>
        </w:rPr>
        <w:t>Article 30 – Jerry Hiatt, et al.:  To see if the Town will increase the number of Select Board members to five (5).  Jerry Hiatt passed over.</w:t>
      </w:r>
    </w:p>
    <w:p w:rsidR="00A53DE0" w:rsidRDefault="002B583D" w:rsidP="000A6A19">
      <w:pPr>
        <w:rPr>
          <w:sz w:val="24"/>
          <w:szCs w:val="24"/>
        </w:rPr>
      </w:pPr>
      <w:r>
        <w:rPr>
          <w:sz w:val="24"/>
          <w:szCs w:val="24"/>
        </w:rPr>
        <w:t>Article 31 – Jerry Hiatt, et. al.</w:t>
      </w:r>
      <w:r w:rsidR="00A53DE0">
        <w:rPr>
          <w:sz w:val="24"/>
          <w:szCs w:val="24"/>
        </w:rPr>
        <w:t>:  To see if the Town will increase the number of Select Board members to seven (7).  David Levine moved to pass over, seconded by Vinny Valastro.  Roll Call, all in favor.</w:t>
      </w:r>
    </w:p>
    <w:p w:rsidR="00A53DE0" w:rsidRDefault="00A53DE0" w:rsidP="000A6A19">
      <w:pPr>
        <w:rPr>
          <w:sz w:val="24"/>
          <w:szCs w:val="24"/>
        </w:rPr>
      </w:pPr>
      <w:r>
        <w:rPr>
          <w:sz w:val="24"/>
          <w:szCs w:val="24"/>
        </w:rPr>
        <w:t xml:space="preserve">Article 33 – Jerry Hiatt, et al.:  </w:t>
      </w:r>
      <w:r w:rsidR="008D3FE2">
        <w:rPr>
          <w:sz w:val="24"/>
          <w:szCs w:val="24"/>
        </w:rPr>
        <w:t>To see if the Town will amend &lt;&lt;…&gt;&gt; to require the amount of total tax collections that is greater than the total budget spent and amount paid to the stabilization funds to be exclusively used to lower the residential tax rate in the following fiscal year.  Mitch Ruscitti moved to pass over, seconded by Vinny Valastro.  Roll Call, all in favor.</w:t>
      </w:r>
    </w:p>
    <w:p w:rsidR="008D3FE2" w:rsidRDefault="008D3FE2" w:rsidP="000A6A19">
      <w:pPr>
        <w:rPr>
          <w:sz w:val="24"/>
          <w:szCs w:val="24"/>
        </w:rPr>
      </w:pPr>
      <w:r>
        <w:rPr>
          <w:sz w:val="24"/>
          <w:szCs w:val="24"/>
        </w:rPr>
        <w:lastRenderedPageBreak/>
        <w:t>Article 13 – Planning Board:  To see if the Town will vote to amend Section 2.3 Use Regulation Schedule of the Zoning By-Law relating to Residential Uses within the CB Neighborhood Commercial District.  Mitch Ruscitti moved to refer to sponsor, second by Carly Kearnan.  Roll Call, all in favor.</w:t>
      </w:r>
    </w:p>
    <w:p w:rsidR="008D3FE2" w:rsidRDefault="008D3FE2" w:rsidP="000A6A19">
      <w:pPr>
        <w:rPr>
          <w:sz w:val="24"/>
          <w:szCs w:val="24"/>
        </w:rPr>
      </w:pPr>
      <w:r>
        <w:rPr>
          <w:sz w:val="24"/>
          <w:szCs w:val="24"/>
        </w:rPr>
        <w:t>Mitch Ruscitti moved to adjourn, seconded by Vinny Valastro.  Roll Call, all in favor.</w:t>
      </w:r>
    </w:p>
    <w:p w:rsidR="008D3FE2" w:rsidRDefault="008D3FE2" w:rsidP="000A6A19">
      <w:pPr>
        <w:rPr>
          <w:sz w:val="24"/>
          <w:szCs w:val="24"/>
        </w:rPr>
      </w:pPr>
      <w:r>
        <w:rPr>
          <w:sz w:val="24"/>
          <w:szCs w:val="24"/>
        </w:rPr>
        <w:t>Meeting adjourned at 10:06 p.m.</w:t>
      </w:r>
    </w:p>
    <w:p w:rsidR="008D3FE2" w:rsidRDefault="008D3FE2" w:rsidP="000A6A19">
      <w:pPr>
        <w:rPr>
          <w:sz w:val="24"/>
          <w:szCs w:val="24"/>
        </w:rPr>
      </w:pPr>
      <w:r>
        <w:rPr>
          <w:sz w:val="24"/>
          <w:szCs w:val="24"/>
        </w:rPr>
        <w:t>Minutes recorded by Diana Hearns</w:t>
      </w:r>
    </w:p>
    <w:p w:rsidR="008D3FE2" w:rsidRDefault="008D3FE2" w:rsidP="000A6A19">
      <w:pPr>
        <w:rPr>
          <w:sz w:val="24"/>
          <w:szCs w:val="24"/>
        </w:rPr>
      </w:pPr>
      <w:r>
        <w:rPr>
          <w:sz w:val="24"/>
          <w:szCs w:val="24"/>
        </w:rPr>
        <w:t xml:space="preserve">Documents reviewed:  Town Warrant </w:t>
      </w:r>
    </w:p>
    <w:p w:rsidR="000A6A19" w:rsidRDefault="000A6A19" w:rsidP="000A6A19">
      <w:pPr>
        <w:rPr>
          <w:sz w:val="24"/>
          <w:szCs w:val="24"/>
        </w:rPr>
      </w:pPr>
    </w:p>
    <w:p w:rsidR="000A6A19" w:rsidRDefault="000A6A19" w:rsidP="000A6A19">
      <w:pPr>
        <w:rPr>
          <w:sz w:val="24"/>
          <w:szCs w:val="24"/>
        </w:rPr>
      </w:pPr>
    </w:p>
    <w:p w:rsidR="000A6A19" w:rsidRDefault="000A6A19" w:rsidP="000A6A19">
      <w:pPr>
        <w:rPr>
          <w:sz w:val="24"/>
          <w:szCs w:val="24"/>
        </w:rPr>
      </w:pPr>
    </w:p>
    <w:p w:rsidR="000A6A19" w:rsidRDefault="000A6A19" w:rsidP="000A6A19">
      <w:pPr>
        <w:rPr>
          <w:sz w:val="24"/>
          <w:szCs w:val="24"/>
        </w:rPr>
      </w:pPr>
    </w:p>
    <w:p w:rsidR="000A6A19" w:rsidRDefault="000A6A19" w:rsidP="000A6A19">
      <w:pPr>
        <w:rPr>
          <w:sz w:val="24"/>
          <w:szCs w:val="24"/>
        </w:rPr>
      </w:pPr>
    </w:p>
    <w:p w:rsidR="000A6A19" w:rsidRDefault="000A6A19" w:rsidP="000A6A19">
      <w:pPr>
        <w:rPr>
          <w:sz w:val="24"/>
          <w:szCs w:val="24"/>
        </w:rPr>
      </w:pPr>
    </w:p>
    <w:p w:rsidR="000A6A19" w:rsidRPr="000A6A19" w:rsidRDefault="000A6A19" w:rsidP="000A6A19">
      <w:pPr>
        <w:rPr>
          <w:sz w:val="24"/>
          <w:szCs w:val="24"/>
        </w:rPr>
      </w:pPr>
    </w:p>
    <w:sectPr w:rsidR="000A6A19" w:rsidRPr="000A6A19" w:rsidSect="00127C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A6A19"/>
    <w:rsid w:val="000A6A19"/>
    <w:rsid w:val="00127C5F"/>
    <w:rsid w:val="002B583D"/>
    <w:rsid w:val="008D3FE2"/>
    <w:rsid w:val="008E0573"/>
    <w:rsid w:val="00A46124"/>
    <w:rsid w:val="00A53DE0"/>
    <w:rsid w:val="00AD4946"/>
    <w:rsid w:val="00C42251"/>
    <w:rsid w:val="00D24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5</cp:revision>
  <dcterms:created xsi:type="dcterms:W3CDTF">2022-05-06T20:04:00Z</dcterms:created>
  <dcterms:modified xsi:type="dcterms:W3CDTF">2022-05-07T18:28:00Z</dcterms:modified>
</cp:coreProperties>
</file>