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2547C" w14:textId="48C40514" w:rsidR="001B7FD4" w:rsidRPr="000C722E" w:rsidRDefault="000C722E" w:rsidP="00700C76">
      <w:pPr>
        <w:spacing w:after="0" w:line="240" w:lineRule="auto"/>
        <w:jc w:val="center"/>
        <w:rPr>
          <w:b/>
          <w:bCs/>
        </w:rPr>
      </w:pPr>
      <w:r w:rsidRPr="000C722E">
        <w:rPr>
          <w:b/>
          <w:bCs/>
        </w:rPr>
        <w:t>Milford Finance Committee Geriatric Subcommittee</w:t>
      </w:r>
    </w:p>
    <w:p w14:paraId="09900971" w14:textId="77777777" w:rsidR="000C722E" w:rsidRPr="000C722E" w:rsidRDefault="000C722E" w:rsidP="00700C76">
      <w:pPr>
        <w:spacing w:after="0" w:line="240" w:lineRule="auto"/>
        <w:jc w:val="center"/>
        <w:rPr>
          <w:b/>
          <w:bCs/>
        </w:rPr>
      </w:pPr>
      <w:r w:rsidRPr="000C722E">
        <w:rPr>
          <w:b/>
          <w:bCs/>
        </w:rPr>
        <w:t>Meeting at Milford Town Hall</w:t>
      </w:r>
    </w:p>
    <w:p w14:paraId="75C6F935" w14:textId="468E2A46" w:rsidR="000C722E" w:rsidRDefault="00446FA8" w:rsidP="00700C76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December </w:t>
      </w:r>
      <w:r w:rsidR="000470E7">
        <w:rPr>
          <w:b/>
          <w:bCs/>
        </w:rPr>
        <w:t>1</w:t>
      </w:r>
      <w:r w:rsidR="000C722E" w:rsidRPr="000C722E">
        <w:rPr>
          <w:b/>
          <w:bCs/>
        </w:rPr>
        <w:t>, 2021</w:t>
      </w:r>
    </w:p>
    <w:p w14:paraId="6D535931" w14:textId="77777777" w:rsidR="000C722E" w:rsidRDefault="000C722E" w:rsidP="000C722E">
      <w:pPr>
        <w:spacing w:line="240" w:lineRule="auto"/>
        <w:jc w:val="center"/>
        <w:rPr>
          <w:b/>
          <w:bCs/>
        </w:rPr>
      </w:pPr>
    </w:p>
    <w:p w14:paraId="31919F38" w14:textId="2387308A" w:rsidR="000C722E" w:rsidRDefault="000C722E" w:rsidP="000C722E">
      <w:pPr>
        <w:spacing w:line="240" w:lineRule="auto"/>
      </w:pPr>
      <w:r>
        <w:rPr>
          <w:b/>
          <w:bCs/>
        </w:rPr>
        <w:t>Finance Committee</w:t>
      </w:r>
      <w:r w:rsidR="00D87812">
        <w:rPr>
          <w:b/>
          <w:bCs/>
        </w:rPr>
        <w:t xml:space="preserve"> Members:</w:t>
      </w:r>
      <w:r>
        <w:rPr>
          <w:b/>
          <w:bCs/>
        </w:rPr>
        <w:t xml:space="preserve"> </w:t>
      </w:r>
      <w:r>
        <w:t>Alberto Correia, Brant Hornberger, Bob DeVita, Andy Lizotte, David Levine</w:t>
      </w:r>
    </w:p>
    <w:p w14:paraId="3A95E8E8" w14:textId="77777777" w:rsidR="000C722E" w:rsidRDefault="00D87812" w:rsidP="000C722E">
      <w:pPr>
        <w:spacing w:line="240" w:lineRule="auto"/>
      </w:pPr>
      <w:r>
        <w:rPr>
          <w:b/>
          <w:bCs/>
        </w:rPr>
        <w:t xml:space="preserve">Countryside Board of Trustees:  </w:t>
      </w:r>
      <w:r>
        <w:t xml:space="preserve">Phil </w:t>
      </w:r>
      <w:proofErr w:type="spellStart"/>
      <w:r>
        <w:t>Ciaramicoli</w:t>
      </w:r>
      <w:proofErr w:type="spellEnd"/>
      <w:r>
        <w:t xml:space="preserve">, David </w:t>
      </w:r>
      <w:proofErr w:type="spellStart"/>
      <w:r>
        <w:t>Consigli</w:t>
      </w:r>
      <w:proofErr w:type="spellEnd"/>
      <w:r>
        <w:t>, Barbara Auger</w:t>
      </w:r>
    </w:p>
    <w:p w14:paraId="2414E3A6" w14:textId="77777777" w:rsidR="00D87812" w:rsidRPr="00D87812" w:rsidRDefault="00D87812" w:rsidP="000C722E">
      <w:pPr>
        <w:spacing w:line="240" w:lineRule="auto"/>
      </w:pPr>
      <w:r w:rsidRPr="00D87812">
        <w:rPr>
          <w:b/>
          <w:bCs/>
        </w:rPr>
        <w:t>Also in attendance:</w:t>
      </w:r>
      <w:r>
        <w:t xml:space="preserve">  Michael Isabell and Cathy Earl from Countryside, Richard Villani, Town Administrator, Zachary Taylor, Finance Director</w:t>
      </w:r>
    </w:p>
    <w:p w14:paraId="506E2933" w14:textId="77777777" w:rsidR="00D87812" w:rsidRPr="00D87812" w:rsidRDefault="00D87812"/>
    <w:p w14:paraId="66DC7B0E" w14:textId="43AA6937" w:rsidR="00382C1C" w:rsidRDefault="00D87812" w:rsidP="00382C1C">
      <w:r w:rsidRPr="00D87812">
        <w:t>Meeting Called to Order</w:t>
      </w:r>
      <w:r>
        <w:t xml:space="preserve"> at </w:t>
      </w:r>
      <w:r w:rsidR="00BC5710">
        <w:t>6</w:t>
      </w:r>
      <w:r>
        <w:t>PM</w:t>
      </w:r>
    </w:p>
    <w:p w14:paraId="457FAB03" w14:textId="67AAE6BD" w:rsidR="00364EA8" w:rsidRDefault="00382C1C" w:rsidP="0077096C">
      <w:r>
        <w:t xml:space="preserve">Motion to Approve </w:t>
      </w:r>
      <w:r w:rsidR="00364EA8">
        <w:t>Minutes from meeting of 9/22/20</w:t>
      </w:r>
      <w:r w:rsidR="001F4817">
        <w:t>2</w:t>
      </w:r>
      <w:r w:rsidR="00364EA8">
        <w:t>1</w:t>
      </w:r>
      <w:r w:rsidR="0077096C">
        <w:t xml:space="preserve"> by Bob DeVita</w:t>
      </w:r>
    </w:p>
    <w:p w14:paraId="4F32D680" w14:textId="51DF3497" w:rsidR="00784EC3" w:rsidRDefault="00784EC3" w:rsidP="00382C1C">
      <w:r>
        <w:t>Seconded by A</w:t>
      </w:r>
      <w:r w:rsidR="00993D4A">
        <w:t>l Correia</w:t>
      </w:r>
    </w:p>
    <w:p w14:paraId="76EE8D56" w14:textId="77777777" w:rsidR="00382C1C" w:rsidRDefault="00382C1C"/>
    <w:p w14:paraId="11149B84" w14:textId="3369A513" w:rsidR="00D87812" w:rsidRDefault="00D87812">
      <w:r>
        <w:t>The purpose of the meeting was to review financial statements and projections from Countryside Health Care.  No matters were brought to a vote.</w:t>
      </w:r>
    </w:p>
    <w:p w14:paraId="5B2D8663" w14:textId="5DA9BD4A" w:rsidR="00390609" w:rsidRDefault="00D87812" w:rsidP="00700C76">
      <w:pPr>
        <w:pStyle w:val="ListParagraph"/>
        <w:numPr>
          <w:ilvl w:val="0"/>
          <w:numId w:val="1"/>
        </w:numPr>
      </w:pPr>
      <w:r>
        <w:t xml:space="preserve">Phil </w:t>
      </w:r>
      <w:proofErr w:type="spellStart"/>
      <w:r>
        <w:t>Ciaramicoli</w:t>
      </w:r>
      <w:proofErr w:type="spellEnd"/>
      <w:r>
        <w:t xml:space="preserve"> led the presentation of the </w:t>
      </w:r>
      <w:r w:rsidR="007B486D">
        <w:t>Cash Position</w:t>
      </w:r>
      <w:r w:rsidR="0046551C">
        <w:t>, Census and Cash Forecast</w:t>
      </w:r>
    </w:p>
    <w:p w14:paraId="7C40C7E4" w14:textId="221A12E3" w:rsidR="00546F44" w:rsidRDefault="00B51987" w:rsidP="00700C76">
      <w:pPr>
        <w:pStyle w:val="ListParagraph"/>
        <w:numPr>
          <w:ilvl w:val="0"/>
          <w:numId w:val="1"/>
        </w:numPr>
      </w:pPr>
      <w:r>
        <w:t xml:space="preserve">Mike Isabell described the </w:t>
      </w:r>
      <w:r w:rsidR="00FC1D9E">
        <w:t xml:space="preserve">efforts to </w:t>
      </w:r>
      <w:r w:rsidR="00CE253D">
        <w:t xml:space="preserve">recruit nursing staff, </w:t>
      </w:r>
      <w:r>
        <w:t xml:space="preserve">the </w:t>
      </w:r>
      <w:r w:rsidR="00FC1D9E">
        <w:t xml:space="preserve">importance of the 4 nursing schools that have students </w:t>
      </w:r>
      <w:r w:rsidR="0075365E">
        <w:t>on site</w:t>
      </w:r>
      <w:r>
        <w:t>, and progress to date</w:t>
      </w:r>
    </w:p>
    <w:p w14:paraId="4C692101" w14:textId="111903E9" w:rsidR="00D91C04" w:rsidRDefault="00D91C04" w:rsidP="00700C76">
      <w:pPr>
        <w:pStyle w:val="ListParagraph"/>
        <w:numPr>
          <w:ilvl w:val="0"/>
          <w:numId w:val="1"/>
        </w:numPr>
      </w:pPr>
      <w:r>
        <w:t xml:space="preserve">Mike Isabell further described that we are now fully staffed </w:t>
      </w:r>
      <w:r w:rsidR="0068687F">
        <w:t>to cover 3 beds in the rehab unit, 24 hours per day</w:t>
      </w:r>
      <w:r w:rsidR="00DB6109">
        <w:t xml:space="preserve">.  As LT care beds are vacated, </w:t>
      </w:r>
      <w:r w:rsidR="00473032">
        <w:t xml:space="preserve">staff can </w:t>
      </w:r>
      <w:r w:rsidR="00CD0E79">
        <w:t xml:space="preserve">pivot to cover </w:t>
      </w:r>
      <w:r w:rsidR="00473032">
        <w:t>the ST care side</w:t>
      </w:r>
      <w:r w:rsidR="00CD0E79">
        <w:t>.</w:t>
      </w:r>
    </w:p>
    <w:p w14:paraId="1E20E728" w14:textId="2B950C73" w:rsidR="000E3F67" w:rsidRDefault="000E3F67" w:rsidP="00700C76">
      <w:pPr>
        <w:pStyle w:val="ListParagraph"/>
        <w:numPr>
          <w:ilvl w:val="0"/>
          <w:numId w:val="1"/>
        </w:numPr>
      </w:pPr>
      <w:r>
        <w:t>Topics of group discussion include</w:t>
      </w:r>
      <w:r w:rsidR="00C350E5">
        <w:t>d:</w:t>
      </w:r>
    </w:p>
    <w:p w14:paraId="58973157" w14:textId="00008924" w:rsidR="000E3F67" w:rsidRDefault="0049299D" w:rsidP="000E3F67">
      <w:pPr>
        <w:pStyle w:val="ListParagraph"/>
        <w:numPr>
          <w:ilvl w:val="1"/>
          <w:numId w:val="1"/>
        </w:numPr>
      </w:pPr>
      <w:r>
        <w:t>Ideas for attrac</w:t>
      </w:r>
      <w:r w:rsidR="00C25E66">
        <w:t>ting talent</w:t>
      </w:r>
    </w:p>
    <w:p w14:paraId="3C4B6878" w14:textId="73CB5E5D" w:rsidR="00C25E66" w:rsidRDefault="00495DB2" w:rsidP="000E3F67">
      <w:pPr>
        <w:pStyle w:val="ListParagraph"/>
        <w:numPr>
          <w:ilvl w:val="1"/>
          <w:numId w:val="1"/>
        </w:numPr>
      </w:pPr>
      <w:r>
        <w:t xml:space="preserve">Working with </w:t>
      </w:r>
      <w:r w:rsidR="008A75F7">
        <w:t>hospitals to</w:t>
      </w:r>
      <w:r w:rsidR="0052082A">
        <w:t xml:space="preserve"> encourage patient flow</w:t>
      </w:r>
    </w:p>
    <w:p w14:paraId="234C41D0" w14:textId="09A6BA4A" w:rsidR="0052082A" w:rsidRDefault="0052082A" w:rsidP="000E3F67">
      <w:pPr>
        <w:pStyle w:val="ListParagraph"/>
        <w:numPr>
          <w:ilvl w:val="1"/>
          <w:numId w:val="1"/>
        </w:numPr>
      </w:pPr>
      <w:r>
        <w:t xml:space="preserve">Opportunities for grants </w:t>
      </w:r>
      <w:r w:rsidR="006C5598">
        <w:t>and</w:t>
      </w:r>
      <w:r>
        <w:t xml:space="preserve"> other forms of assistance</w:t>
      </w:r>
    </w:p>
    <w:p w14:paraId="109723CB" w14:textId="5C455C6F" w:rsidR="00044517" w:rsidRDefault="00C350E5" w:rsidP="00700C76">
      <w:pPr>
        <w:pStyle w:val="ListParagraph"/>
        <w:numPr>
          <w:ilvl w:val="0"/>
          <w:numId w:val="1"/>
        </w:numPr>
      </w:pPr>
      <w:r>
        <w:t xml:space="preserve">Zach Taylor </w:t>
      </w:r>
      <w:r w:rsidR="00CD1BE7">
        <w:t>outlined</w:t>
      </w:r>
      <w:r>
        <w:t xml:space="preserve"> the process for requesting the next installment of ARPA funding.  ($750K of $1M remaining).  </w:t>
      </w:r>
      <w:r w:rsidR="00957B8E">
        <w:t xml:space="preserve"> </w:t>
      </w:r>
      <w:r w:rsidR="00375D37">
        <w:t>Timing is under review.</w:t>
      </w:r>
    </w:p>
    <w:p w14:paraId="17D42205" w14:textId="4CB0A410" w:rsidR="00961FBE" w:rsidRDefault="00961FBE" w:rsidP="00700C76">
      <w:pPr>
        <w:pStyle w:val="ListParagraph"/>
        <w:numPr>
          <w:ilvl w:val="0"/>
          <w:numId w:val="1"/>
        </w:numPr>
      </w:pPr>
      <w:r>
        <w:t xml:space="preserve">The Finance Committee requested </w:t>
      </w:r>
      <w:r w:rsidR="00375D37">
        <w:t xml:space="preserve">an update to the </w:t>
      </w:r>
      <w:r w:rsidR="002E56D6">
        <w:t>ST census reporting</w:t>
      </w:r>
      <w:r>
        <w:t>.</w:t>
      </w:r>
      <w:r w:rsidR="002E56D6">
        <w:t xml:space="preserve">  In addition to reporting the current </w:t>
      </w:r>
      <w:r w:rsidR="001C1572">
        <w:t>census</w:t>
      </w:r>
      <w:r w:rsidR="002E56D6">
        <w:t>, we</w:t>
      </w:r>
      <w:r w:rsidR="00D81D35">
        <w:t xml:space="preserve"> will now receive reporting on the number of “patient days”.</w:t>
      </w:r>
    </w:p>
    <w:p w14:paraId="119116CB" w14:textId="1B0DF222" w:rsidR="00073FE0" w:rsidRDefault="001C1572" w:rsidP="00700C76">
      <w:pPr>
        <w:pStyle w:val="ListParagraph"/>
        <w:numPr>
          <w:ilvl w:val="0"/>
          <w:numId w:val="1"/>
        </w:numPr>
      </w:pPr>
      <w:r>
        <w:t>The group agreed that we</w:t>
      </w:r>
      <w:r w:rsidR="00073FE0">
        <w:t xml:space="preserve"> will move to a monthly meeting cadence </w:t>
      </w:r>
    </w:p>
    <w:p w14:paraId="1C25547D" w14:textId="08660B9F" w:rsidR="00D87812" w:rsidRDefault="00961FBE">
      <w:r>
        <w:t xml:space="preserve">A motion to adjourn was made by </w:t>
      </w:r>
      <w:r w:rsidR="00231BD7">
        <w:t xml:space="preserve">Al Correia and seconded by </w:t>
      </w:r>
      <w:r w:rsidR="00AF3C9C">
        <w:t xml:space="preserve">Bob DeVita </w:t>
      </w:r>
      <w:r>
        <w:t xml:space="preserve">at </w:t>
      </w:r>
      <w:r w:rsidR="00BC5710">
        <w:t>7:15</w:t>
      </w:r>
      <w:r w:rsidR="00044517">
        <w:t xml:space="preserve">  </w:t>
      </w:r>
    </w:p>
    <w:p w14:paraId="5F270697" w14:textId="03E13D44" w:rsidR="00D87812" w:rsidRPr="00D87812" w:rsidRDefault="00D87812"/>
    <w:sectPr w:rsidR="00D87812" w:rsidRPr="00D878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A5508"/>
    <w:multiLevelType w:val="hybridMultilevel"/>
    <w:tmpl w:val="BDD65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22E"/>
    <w:rsid w:val="00044517"/>
    <w:rsid w:val="000470E7"/>
    <w:rsid w:val="00073FE0"/>
    <w:rsid w:val="000C722E"/>
    <w:rsid w:val="000E3F67"/>
    <w:rsid w:val="001A02B1"/>
    <w:rsid w:val="001B7FD4"/>
    <w:rsid w:val="001C1572"/>
    <w:rsid w:val="001F4817"/>
    <w:rsid w:val="00231BD7"/>
    <w:rsid w:val="002B4DC1"/>
    <w:rsid w:val="002E56D6"/>
    <w:rsid w:val="00364EA8"/>
    <w:rsid w:val="00375D37"/>
    <w:rsid w:val="00382C1C"/>
    <w:rsid w:val="00390609"/>
    <w:rsid w:val="00446FA8"/>
    <w:rsid w:val="00464983"/>
    <w:rsid w:val="0046551C"/>
    <w:rsid w:val="00473032"/>
    <w:rsid w:val="0049299D"/>
    <w:rsid w:val="00495DB2"/>
    <w:rsid w:val="004A46E6"/>
    <w:rsid w:val="0052082A"/>
    <w:rsid w:val="00546F44"/>
    <w:rsid w:val="0061224C"/>
    <w:rsid w:val="0068687F"/>
    <w:rsid w:val="006C5598"/>
    <w:rsid w:val="00700C76"/>
    <w:rsid w:val="0075365E"/>
    <w:rsid w:val="0077096C"/>
    <w:rsid w:val="00784EC3"/>
    <w:rsid w:val="007A52A1"/>
    <w:rsid w:val="007B486D"/>
    <w:rsid w:val="008A75F7"/>
    <w:rsid w:val="00957B8E"/>
    <w:rsid w:val="00961FBE"/>
    <w:rsid w:val="00993D4A"/>
    <w:rsid w:val="00AE70C4"/>
    <w:rsid w:val="00AF3C9C"/>
    <w:rsid w:val="00B51987"/>
    <w:rsid w:val="00BC5710"/>
    <w:rsid w:val="00C25E66"/>
    <w:rsid w:val="00C350E5"/>
    <w:rsid w:val="00CD0E79"/>
    <w:rsid w:val="00CD1BE7"/>
    <w:rsid w:val="00CE253D"/>
    <w:rsid w:val="00D81D35"/>
    <w:rsid w:val="00D87812"/>
    <w:rsid w:val="00D91C04"/>
    <w:rsid w:val="00DB6109"/>
    <w:rsid w:val="00F92010"/>
    <w:rsid w:val="00FC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EA159"/>
  <w15:chartTrackingRefBased/>
  <w15:docId w15:val="{2A94AA43-7267-47DF-877B-09198E23C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Hornberger, Brant</dc:creator>
  <cp:keywords/>
  <dc:description/>
  <cp:lastModifiedBy>brant hornberger</cp:lastModifiedBy>
  <cp:revision>45</cp:revision>
  <dcterms:created xsi:type="dcterms:W3CDTF">2021-12-10T17:47:00Z</dcterms:created>
  <dcterms:modified xsi:type="dcterms:W3CDTF">2022-01-27T00:49:00Z</dcterms:modified>
</cp:coreProperties>
</file>