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E" w:rsidRDefault="002F4F88" w:rsidP="00530A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MILFORD FINANCE EXECUTIVE COMMITTEE</w:t>
      </w:r>
    </w:p>
    <w:p w:rsidR="002F4F88" w:rsidRDefault="002F4F88" w:rsidP="002F4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28, 2023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PRESENT:  Al Correia (Chairman) Brant Hornberger, Mike Nicholson, Chris Morin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Also present:  Zachary Taylor, Finance Director; Tom Brown, Town Accountant; Richard Villani, Town Administrator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Meeting called to order at 5:00 p.m.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Zachary Taylor reported on the Ch.44 Sec.33B</w:t>
      </w:r>
      <w:r w:rsidR="00B74A24">
        <w:rPr>
          <w:sz w:val="24"/>
          <w:szCs w:val="24"/>
        </w:rPr>
        <w:t xml:space="preserve"> Transfer Funds: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135-Accounting – $75.00 -Transfer from General Expense to Personal Services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7731">
        <w:rPr>
          <w:sz w:val="24"/>
          <w:szCs w:val="24"/>
        </w:rPr>
        <w:t xml:space="preserve">55-IT - $40,000.00 </w:t>
      </w:r>
      <w:r>
        <w:rPr>
          <w:sz w:val="24"/>
          <w:szCs w:val="24"/>
        </w:rPr>
        <w:t>– Transfer from Personal Services to General Expenses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192 – Public Building &amp; Property - $40,000.00</w:t>
      </w:r>
      <w:r w:rsidR="0049773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Transfer from Personal Services to General Expenses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>195 – Town Report - $100.00 – Transfer from Personal Services to General Expenses</w:t>
      </w:r>
    </w:p>
    <w:p w:rsidR="002F4F88" w:rsidRDefault="002F4F88" w:rsidP="002F4F88">
      <w:pPr>
        <w:rPr>
          <w:sz w:val="24"/>
          <w:szCs w:val="24"/>
        </w:rPr>
      </w:pPr>
      <w:r>
        <w:rPr>
          <w:sz w:val="24"/>
          <w:szCs w:val="24"/>
        </w:rPr>
        <w:t xml:space="preserve">240 – Inspections - $15,000.00 – Transfer </w:t>
      </w:r>
      <w:r w:rsidR="00B74A24">
        <w:rPr>
          <w:sz w:val="24"/>
          <w:szCs w:val="24"/>
        </w:rPr>
        <w:t>from Personal Services to General Expenses</w:t>
      </w:r>
    </w:p>
    <w:p w:rsidR="00B74A24" w:rsidRDefault="00B74A24" w:rsidP="002F4F88">
      <w:pPr>
        <w:rPr>
          <w:sz w:val="24"/>
          <w:szCs w:val="24"/>
        </w:rPr>
      </w:pPr>
      <w:r>
        <w:rPr>
          <w:sz w:val="24"/>
          <w:szCs w:val="24"/>
        </w:rPr>
        <w:t>422- Hwy Construction &amp; Maintenance - $4000.00-</w:t>
      </w:r>
      <w:r w:rsidR="00497731">
        <w:rPr>
          <w:sz w:val="24"/>
          <w:szCs w:val="24"/>
        </w:rPr>
        <w:t xml:space="preserve"> Transfer from General Expense</w:t>
      </w:r>
      <w:r>
        <w:rPr>
          <w:sz w:val="24"/>
          <w:szCs w:val="24"/>
        </w:rPr>
        <w:t xml:space="preserve"> to General Expenses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424 – Street Lighting - $15,000.00 – Transfer from Personal Services to General Expenses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423 – Snow &amp; Ice - $15,500.00 – Transfer from Personal Services to General Expenses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432 – Transfer Station - $3500.00 – Transfer from Personal Services to Personal Services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432 – Transfer Station - $20,000.00 – Transfer from Personal Services to General Government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 xml:space="preserve">495 – Tree Warden - $500.00 – Transfer from Personal Services to General Expenses 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650 – Parks - $7000.00 – Transfer from Personal Services to General Expenses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Chris Morin recommends looking into the Transfer Station budget and put in an accurate number for Town Meeting in October or wait until May Town Meeting.</w:t>
      </w: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</w:p>
    <w:p w:rsidR="00B74A24" w:rsidRDefault="00B74A24" w:rsidP="00B74A24">
      <w:pPr>
        <w:pStyle w:val="ListBullet"/>
        <w:numPr>
          <w:ilvl w:val="0"/>
          <w:numId w:val="0"/>
        </w:numPr>
        <w:ind w:left="360" w:hanging="360"/>
      </w:pPr>
      <w:r>
        <w:t>Chris Morin moved to approve t</w:t>
      </w:r>
      <w:r w:rsidR="00484EF4">
        <w:t>he Ch.44, Sec.33B Transfer Funds Between Line Items, seconded by Mike Nicholson, all in favor</w:t>
      </w:r>
    </w:p>
    <w:p w:rsidR="00497731" w:rsidRDefault="00484EF4" w:rsidP="00497731">
      <w:pPr>
        <w:pStyle w:val="ListBullet"/>
        <w:numPr>
          <w:ilvl w:val="0"/>
          <w:numId w:val="0"/>
        </w:numPr>
        <w:ind w:left="360" w:hanging="360"/>
      </w:pPr>
      <w:r>
        <w:t>Brant Hornberger moved to adjourn, seconded by Mike Nicholson, all in favor.</w:t>
      </w:r>
    </w:p>
    <w:p w:rsidR="00497731" w:rsidRDefault="00497731" w:rsidP="00497731">
      <w:pPr>
        <w:pStyle w:val="ListBullet"/>
        <w:numPr>
          <w:ilvl w:val="0"/>
          <w:numId w:val="0"/>
        </w:numPr>
        <w:ind w:left="360" w:hanging="360"/>
      </w:pPr>
    </w:p>
    <w:p w:rsidR="00484EF4" w:rsidRDefault="00484EF4" w:rsidP="00497731">
      <w:pPr>
        <w:pStyle w:val="ListBullet"/>
        <w:numPr>
          <w:ilvl w:val="0"/>
          <w:numId w:val="0"/>
        </w:numPr>
        <w:ind w:left="360" w:hanging="360"/>
      </w:pPr>
      <w:r>
        <w:t>Meeting adjourned at 5:15 p.m.</w:t>
      </w:r>
    </w:p>
    <w:p w:rsidR="00484EF4" w:rsidRPr="002F4F88" w:rsidRDefault="00484EF4" w:rsidP="00530A1B">
      <w:pPr>
        <w:pStyle w:val="ListBullet"/>
        <w:numPr>
          <w:ilvl w:val="0"/>
          <w:numId w:val="0"/>
        </w:numPr>
        <w:ind w:firstLine="360"/>
      </w:pPr>
      <w:r>
        <w:t xml:space="preserve">Minutes recorded by Diana Hearns; Documents reviewed: FY23 Ch 44, Sec.33B Transfer Funds Between Line Items </w:t>
      </w:r>
    </w:p>
    <w:sectPr w:rsidR="00484EF4" w:rsidRPr="002F4F88" w:rsidSect="00FB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6C72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F88"/>
    <w:rsid w:val="002F4F88"/>
    <w:rsid w:val="00484EF4"/>
    <w:rsid w:val="00497731"/>
    <w:rsid w:val="00530A1B"/>
    <w:rsid w:val="00B74A24"/>
    <w:rsid w:val="00CD46E9"/>
    <w:rsid w:val="00FB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74A2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2023-07-05T00:24:00Z</cp:lastPrinted>
  <dcterms:created xsi:type="dcterms:W3CDTF">2023-07-03T20:41:00Z</dcterms:created>
  <dcterms:modified xsi:type="dcterms:W3CDTF">2023-07-05T00:25:00Z</dcterms:modified>
</cp:coreProperties>
</file>