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DFDD" w14:textId="44B96A9F" w:rsidR="00FE7680" w:rsidRPr="00EE7EB9" w:rsidRDefault="001E7E71" w:rsidP="00387F63">
      <w:pPr>
        <w:pStyle w:val="BodyA"/>
        <w:jc w:val="center"/>
        <w:rPr>
          <w:rFonts w:ascii="Arial" w:eastAsia="Arial" w:hAnsi="Arial" w:cs="Arial"/>
          <w:b/>
          <w:bCs/>
        </w:rPr>
      </w:pPr>
      <w:r>
        <w:rPr>
          <w:noProof/>
        </w:rPr>
        <w:drawing>
          <wp:anchor distT="0" distB="0" distL="0" distR="0" simplePos="0" relativeHeight="251659264" behindDoc="1" locked="0" layoutInCell="1" allowOverlap="1" wp14:anchorId="1E3A0B14" wp14:editId="681E269D">
            <wp:simplePos x="0" y="0"/>
            <wp:positionH relativeFrom="column">
              <wp:posOffset>95250</wp:posOffset>
            </wp:positionH>
            <wp:positionV relativeFrom="line">
              <wp:posOffset>-97155</wp:posOffset>
            </wp:positionV>
            <wp:extent cx="1257300" cy="1257300"/>
            <wp:effectExtent l="0" t="0" r="0" b="0"/>
            <wp:wrapNone/>
            <wp:docPr id="1073741825" name="officeArt object" descr="Picture 13"/>
            <wp:cNvGraphicFramePr/>
            <a:graphic xmlns:a="http://schemas.openxmlformats.org/drawingml/2006/main">
              <a:graphicData uri="http://schemas.openxmlformats.org/drawingml/2006/picture">
                <pic:pic xmlns:pic="http://schemas.openxmlformats.org/drawingml/2006/picture">
                  <pic:nvPicPr>
                    <pic:cNvPr id="1073741825" name="Picture 13" descr="Picture 13"/>
                    <pic:cNvPicPr>
                      <a:picLocks noChangeAspect="1"/>
                    </pic:cNvPicPr>
                  </pic:nvPicPr>
                  <pic:blipFill>
                    <a:blip r:embed="rId7"/>
                    <a:stretch>
                      <a:fillRect/>
                    </a:stretch>
                  </pic:blipFill>
                  <pic:spPr>
                    <a:xfrm>
                      <a:off x="0" y="0"/>
                      <a:ext cx="1257300" cy="1257300"/>
                    </a:xfrm>
                    <a:prstGeom prst="rect">
                      <a:avLst/>
                    </a:prstGeom>
                    <a:ln w="12700" cap="flat">
                      <a:noFill/>
                      <a:miter lim="400000"/>
                    </a:ln>
                    <a:effectLst/>
                  </pic:spPr>
                </pic:pic>
              </a:graphicData>
            </a:graphic>
          </wp:anchor>
        </w:drawing>
      </w:r>
      <w:r w:rsidR="00387F63">
        <w:rPr>
          <w:noProof/>
          <w14:textOutline w14:w="0" w14:cap="rnd" w14:cmpd="sng" w14:algn="ctr">
            <w14:noFill/>
            <w14:prstDash w14:val="solid"/>
            <w14:bevel/>
          </w14:textOutline>
        </w:rPr>
        <w:drawing>
          <wp:anchor distT="0" distB="0" distL="114300" distR="114300" simplePos="0" relativeHeight="251660288" behindDoc="1" locked="0" layoutInCell="1" allowOverlap="1" wp14:anchorId="53A549B0" wp14:editId="4B4266A8">
            <wp:simplePos x="0" y="0"/>
            <wp:positionH relativeFrom="column">
              <wp:posOffset>5400675</wp:posOffset>
            </wp:positionH>
            <wp:positionV relativeFrom="paragraph">
              <wp:posOffset>0</wp:posOffset>
            </wp:positionV>
            <wp:extent cx="1273175" cy="10909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3175" cy="1090930"/>
                    </a:xfrm>
                    <a:prstGeom prst="rect">
                      <a:avLst/>
                    </a:prstGeom>
                  </pic:spPr>
                </pic:pic>
              </a:graphicData>
            </a:graphic>
            <wp14:sizeRelH relativeFrom="margin">
              <wp14:pctWidth>0</wp14:pctWidth>
            </wp14:sizeRelH>
            <wp14:sizeRelV relativeFrom="margin">
              <wp14:pctHeight>0</wp14:pctHeight>
            </wp14:sizeRelV>
          </wp:anchor>
        </w:drawing>
      </w:r>
      <w:r w:rsidR="00FE7680" w:rsidRPr="00EE7EB9">
        <w:rPr>
          <w:rFonts w:ascii="Arial" w:hAnsi="Arial"/>
          <w:b/>
          <w:bCs/>
        </w:rPr>
        <w:t>TOWN OF MILFORD, MASSACHUSETTS</w:t>
      </w:r>
    </w:p>
    <w:p w14:paraId="456FE432" w14:textId="736ED58B" w:rsidR="00FE7680" w:rsidRDefault="00FE7680" w:rsidP="00387F63">
      <w:pPr>
        <w:pStyle w:val="BodyA"/>
        <w:jc w:val="center"/>
        <w:rPr>
          <w:rFonts w:ascii="Arial" w:eastAsia="Arial" w:hAnsi="Arial" w:cs="Arial"/>
          <w:b/>
          <w:bCs/>
        </w:rPr>
      </w:pPr>
      <w:r>
        <w:rPr>
          <w:rFonts w:ascii="Arial" w:hAnsi="Arial"/>
          <w:b/>
          <w:bCs/>
        </w:rPr>
        <w:t>MILFORD YOUTH CENTER</w:t>
      </w:r>
    </w:p>
    <w:p w14:paraId="709233DE" w14:textId="1CECC3F1" w:rsidR="00FE7680" w:rsidRDefault="00FE7680" w:rsidP="00387F63">
      <w:pPr>
        <w:pStyle w:val="BodyA"/>
        <w:jc w:val="center"/>
        <w:rPr>
          <w:rFonts w:ascii="Arial" w:eastAsia="Arial" w:hAnsi="Arial" w:cs="Arial"/>
          <w:sz w:val="22"/>
          <w:szCs w:val="22"/>
        </w:rPr>
      </w:pPr>
      <w:r>
        <w:rPr>
          <w:rFonts w:ascii="Arial" w:hAnsi="Arial"/>
          <w:sz w:val="22"/>
          <w:szCs w:val="22"/>
        </w:rPr>
        <w:t>MILFORD YOUTH COMMISSION</w:t>
      </w:r>
    </w:p>
    <w:p w14:paraId="33DCC675" w14:textId="77777777" w:rsidR="00FE7680" w:rsidRDefault="00FE7680" w:rsidP="00387F63">
      <w:pPr>
        <w:pStyle w:val="BodyA"/>
        <w:jc w:val="center"/>
        <w:rPr>
          <w:rFonts w:ascii="Arial" w:eastAsia="Arial" w:hAnsi="Arial" w:cs="Arial"/>
          <w:sz w:val="22"/>
          <w:szCs w:val="22"/>
        </w:rPr>
      </w:pPr>
      <w:r>
        <w:rPr>
          <w:rFonts w:ascii="Arial" w:hAnsi="Arial"/>
          <w:sz w:val="22"/>
          <w:szCs w:val="22"/>
        </w:rPr>
        <w:t>24 Pearl St., Milford, MA  01757</w:t>
      </w:r>
    </w:p>
    <w:p w14:paraId="37B64541" w14:textId="77777777" w:rsidR="00FE7680" w:rsidRDefault="00FE7680" w:rsidP="00387F63">
      <w:pPr>
        <w:pStyle w:val="BodyA"/>
        <w:jc w:val="center"/>
        <w:rPr>
          <w:rFonts w:ascii="Arial" w:eastAsia="Arial" w:hAnsi="Arial" w:cs="Arial"/>
          <w:sz w:val="22"/>
          <w:szCs w:val="22"/>
        </w:rPr>
      </w:pPr>
      <w:r>
        <w:rPr>
          <w:rFonts w:ascii="Arial" w:hAnsi="Arial"/>
          <w:sz w:val="22"/>
          <w:szCs w:val="22"/>
        </w:rPr>
        <w:t>(508) 473-1756 Phone</w:t>
      </w:r>
    </w:p>
    <w:p w14:paraId="668BA4C7" w14:textId="1F0E36DE" w:rsidR="00FE7680" w:rsidRDefault="00FE7680" w:rsidP="00387F63">
      <w:pPr>
        <w:pStyle w:val="BodyA"/>
        <w:tabs>
          <w:tab w:val="center" w:pos="5400"/>
        </w:tabs>
        <w:jc w:val="center"/>
        <w:rPr>
          <w:rFonts w:ascii="Arial" w:eastAsia="Arial" w:hAnsi="Arial" w:cs="Arial"/>
          <w:sz w:val="22"/>
          <w:szCs w:val="22"/>
        </w:rPr>
      </w:pPr>
      <w:r>
        <w:rPr>
          <w:rFonts w:ascii="Arial" w:eastAsia="Arial" w:hAnsi="Arial" w:cs="Arial"/>
          <w:sz w:val="22"/>
          <w:szCs w:val="22"/>
        </w:rPr>
        <w:t>(508) 473-4388 FAX</w:t>
      </w:r>
    </w:p>
    <w:p w14:paraId="4BEB2F4F" w14:textId="18B451E6" w:rsidR="00FE7680" w:rsidRDefault="00FE7680" w:rsidP="00FE7680">
      <w:pPr>
        <w:pStyle w:val="BodyA"/>
        <w:rPr>
          <w:rFonts w:ascii="Comic Sans MS" w:eastAsia="Comic Sans MS" w:hAnsi="Comic Sans MS" w:cs="Comic Sans MS"/>
        </w:rPr>
      </w:pPr>
    </w:p>
    <w:p w14:paraId="1882CBEF" w14:textId="33CBFD8E" w:rsidR="00FE7680" w:rsidRPr="00881119" w:rsidRDefault="00FE7680" w:rsidP="00FE7680">
      <w:pPr>
        <w:pStyle w:val="BodyA"/>
        <w:jc w:val="center"/>
        <w:rPr>
          <w:rFonts w:asciiTheme="minorHAnsi" w:hAnsiTheme="minorHAnsi" w:cstheme="minorHAnsi"/>
          <w:b/>
          <w:bCs/>
          <w:sz w:val="22"/>
          <w:szCs w:val="22"/>
        </w:rPr>
      </w:pPr>
      <w:r w:rsidRPr="00881119">
        <w:rPr>
          <w:rFonts w:asciiTheme="minorHAnsi" w:hAnsiTheme="minorHAnsi" w:cstheme="minorHAnsi"/>
          <w:b/>
          <w:bCs/>
          <w:sz w:val="22"/>
          <w:szCs w:val="22"/>
        </w:rPr>
        <w:t>Milford Youth Commission</w:t>
      </w:r>
    </w:p>
    <w:p w14:paraId="6CD64851" w14:textId="57978A3B" w:rsidR="00FE7680" w:rsidRPr="00881119" w:rsidRDefault="001E7E71" w:rsidP="00FE7680">
      <w:pPr>
        <w:pStyle w:val="BodyA"/>
        <w:jc w:val="center"/>
        <w:rPr>
          <w:rFonts w:asciiTheme="minorHAnsi" w:hAnsiTheme="minorHAnsi" w:cstheme="minorHAnsi"/>
          <w:color w:val="auto"/>
          <w:sz w:val="22"/>
          <w:szCs w:val="22"/>
        </w:rPr>
      </w:pPr>
      <w:r w:rsidRPr="00881119">
        <w:rPr>
          <w:rFonts w:asciiTheme="minorHAnsi" w:hAnsiTheme="minorHAnsi" w:cstheme="minorHAnsi"/>
          <w:color w:val="auto"/>
          <w:sz w:val="22"/>
          <w:szCs w:val="22"/>
        </w:rPr>
        <w:t>Virtual</w:t>
      </w:r>
      <w:r w:rsidR="00FE7680" w:rsidRPr="00881119">
        <w:rPr>
          <w:rFonts w:asciiTheme="minorHAnsi" w:hAnsiTheme="minorHAnsi" w:cstheme="minorHAnsi"/>
          <w:color w:val="auto"/>
          <w:sz w:val="22"/>
          <w:szCs w:val="22"/>
        </w:rPr>
        <w:t xml:space="preserve"> Meeting</w:t>
      </w:r>
    </w:p>
    <w:p w14:paraId="73A149FA" w14:textId="5018CCE4" w:rsidR="00FE7680" w:rsidRPr="00881119" w:rsidRDefault="00FE7680" w:rsidP="00FE7680">
      <w:pPr>
        <w:pStyle w:val="BodyA"/>
        <w:jc w:val="center"/>
        <w:rPr>
          <w:rFonts w:asciiTheme="minorHAnsi" w:hAnsiTheme="minorHAnsi" w:cstheme="minorHAnsi"/>
          <w:b/>
          <w:bCs/>
          <w:color w:val="auto"/>
          <w:sz w:val="22"/>
          <w:szCs w:val="22"/>
        </w:rPr>
      </w:pPr>
      <w:r w:rsidRPr="00881119">
        <w:rPr>
          <w:rFonts w:asciiTheme="minorHAnsi" w:hAnsiTheme="minorHAnsi" w:cstheme="minorHAnsi"/>
          <w:b/>
          <w:bCs/>
          <w:color w:val="auto"/>
          <w:sz w:val="22"/>
          <w:szCs w:val="22"/>
        </w:rPr>
        <w:t xml:space="preserve">Date: </w:t>
      </w:r>
      <w:r w:rsidR="001E7E71" w:rsidRPr="00881119">
        <w:rPr>
          <w:rFonts w:asciiTheme="minorHAnsi" w:hAnsiTheme="minorHAnsi" w:cstheme="minorHAnsi"/>
          <w:color w:val="auto"/>
          <w:sz w:val="22"/>
          <w:szCs w:val="22"/>
          <w:u w:color="FF2600"/>
        </w:rPr>
        <w:t>December 13</w:t>
      </w:r>
      <w:r w:rsidR="00013945" w:rsidRPr="00881119">
        <w:rPr>
          <w:rFonts w:asciiTheme="minorHAnsi" w:hAnsiTheme="minorHAnsi" w:cstheme="minorHAnsi"/>
          <w:color w:val="auto"/>
          <w:sz w:val="22"/>
          <w:szCs w:val="22"/>
          <w:u w:color="FF2600"/>
        </w:rPr>
        <w:t>, 2022</w:t>
      </w:r>
    </w:p>
    <w:p w14:paraId="0D9FF415" w14:textId="53F32B52" w:rsidR="00FE7680" w:rsidRPr="00881119" w:rsidRDefault="00FE7680" w:rsidP="00FE7680">
      <w:pPr>
        <w:pStyle w:val="BodyA"/>
        <w:jc w:val="center"/>
        <w:rPr>
          <w:rFonts w:asciiTheme="minorHAnsi" w:hAnsiTheme="minorHAnsi" w:cstheme="minorHAnsi"/>
          <w:b/>
          <w:bCs/>
          <w:sz w:val="22"/>
          <w:szCs w:val="22"/>
        </w:rPr>
      </w:pPr>
      <w:r w:rsidRPr="00881119">
        <w:rPr>
          <w:rFonts w:asciiTheme="minorHAnsi" w:hAnsiTheme="minorHAnsi" w:cstheme="minorHAnsi"/>
          <w:b/>
          <w:bCs/>
          <w:sz w:val="22"/>
          <w:szCs w:val="22"/>
        </w:rPr>
        <w:t xml:space="preserve">Time: </w:t>
      </w:r>
      <w:r w:rsidRPr="00881119">
        <w:rPr>
          <w:rFonts w:asciiTheme="minorHAnsi" w:hAnsiTheme="minorHAnsi" w:cstheme="minorHAnsi"/>
          <w:sz w:val="22"/>
          <w:szCs w:val="22"/>
        </w:rPr>
        <w:t>6:15pm</w:t>
      </w:r>
    </w:p>
    <w:p w14:paraId="5855BBA8" w14:textId="77777777" w:rsidR="00881119" w:rsidRDefault="00881119" w:rsidP="00881119">
      <w:pPr>
        <w:pStyle w:val="BodyA"/>
        <w:jc w:val="both"/>
        <w:rPr>
          <w:rFonts w:asciiTheme="minorHAnsi" w:hAnsiTheme="minorHAnsi" w:cstheme="minorHAnsi"/>
          <w:sz w:val="22"/>
          <w:szCs w:val="22"/>
        </w:rPr>
      </w:pPr>
    </w:p>
    <w:p w14:paraId="1FBA4161" w14:textId="7A7DE369" w:rsidR="00FE7680" w:rsidRPr="00881119" w:rsidRDefault="00EE7EB9" w:rsidP="00881119">
      <w:pPr>
        <w:pStyle w:val="BodyA"/>
        <w:jc w:val="both"/>
        <w:rPr>
          <w:rFonts w:asciiTheme="minorHAnsi" w:hAnsiTheme="minorHAnsi" w:cstheme="minorHAnsi"/>
          <w:sz w:val="22"/>
          <w:szCs w:val="22"/>
        </w:rPr>
      </w:pPr>
      <w:r w:rsidRPr="00881119">
        <w:rPr>
          <w:rFonts w:asciiTheme="minorHAnsi" w:hAnsiTheme="minorHAnsi" w:cstheme="minorHAnsi"/>
          <w:sz w:val="22"/>
          <w:szCs w:val="22"/>
        </w:rPr>
        <w:t xml:space="preserve">Pursuant to Chapter 20 of the Acts of 2021 Act Extending Certain COVID-19 Measures Adopted </w:t>
      </w:r>
      <w:r w:rsidR="00793BB8">
        <w:rPr>
          <w:rFonts w:asciiTheme="minorHAnsi" w:hAnsiTheme="minorHAnsi" w:cstheme="minorHAnsi"/>
          <w:sz w:val="22"/>
          <w:szCs w:val="22"/>
        </w:rPr>
        <w:t>d</w:t>
      </w:r>
      <w:r w:rsidRPr="00881119">
        <w:rPr>
          <w:rFonts w:asciiTheme="minorHAnsi" w:hAnsiTheme="minorHAnsi" w:cstheme="minorHAnsi"/>
          <w:sz w:val="22"/>
          <w:szCs w:val="22"/>
        </w:rPr>
        <w:t xml:space="preserve">uring the State of Emergency, which Act extends Governor Baker’s March 12, </w:t>
      </w:r>
      <w:proofErr w:type="gramStart"/>
      <w:r w:rsidRPr="00881119">
        <w:rPr>
          <w:rFonts w:asciiTheme="minorHAnsi" w:hAnsiTheme="minorHAnsi" w:cstheme="minorHAnsi"/>
          <w:sz w:val="22"/>
          <w:szCs w:val="22"/>
        </w:rPr>
        <w:t>2020</w:t>
      </w:r>
      <w:proofErr w:type="gramEnd"/>
      <w:r w:rsidRPr="00881119">
        <w:rPr>
          <w:rFonts w:asciiTheme="minorHAnsi" w:hAnsiTheme="minorHAnsi" w:cstheme="minorHAnsi"/>
          <w:sz w:val="22"/>
          <w:szCs w:val="22"/>
        </w:rPr>
        <w:t xml:space="preserve"> order suspending certain provisions of the Open Meeting Law, G.L. c. 30A sec. 18, this meeting is being conducted partially via remote participation.  Every effort will be made to ensure that the public can adequately access the proceedings as provided for in the Order.  Where active real-time participation by members of the public is a specific legal requirement, means of public access will be provided.  Any member of the public may view the zoom meeting LIVE at: </w:t>
      </w:r>
      <w:hyperlink r:id="rId9" w:history="1">
        <w:r w:rsidRPr="00881119">
          <w:rPr>
            <w:rStyle w:val="Hyperlink"/>
            <w:rFonts w:asciiTheme="minorHAnsi" w:hAnsiTheme="minorHAnsi" w:cstheme="minorHAnsi"/>
            <w:sz w:val="22"/>
            <w:szCs w:val="22"/>
          </w:rPr>
          <w:t>http://tiny.cc/8ap1vz</w:t>
        </w:r>
      </w:hyperlink>
      <w:r w:rsidRPr="00881119">
        <w:rPr>
          <w:rFonts w:asciiTheme="minorHAnsi" w:hAnsiTheme="minorHAnsi" w:cstheme="minorHAnsi"/>
          <w:sz w:val="22"/>
          <w:szCs w:val="22"/>
        </w:rPr>
        <w:t xml:space="preserve"> </w:t>
      </w:r>
    </w:p>
    <w:p w14:paraId="0B2E428B" w14:textId="6C0CEEAD" w:rsidR="007E1EB8" w:rsidRDefault="007E1EB8" w:rsidP="00832401">
      <w:pPr>
        <w:pStyle w:val="BodyA"/>
        <w:rPr>
          <w:rFonts w:asciiTheme="minorHAnsi" w:hAnsiTheme="minorHAnsi" w:cstheme="minorHAnsi"/>
          <w:b/>
          <w:bCs/>
          <w:sz w:val="22"/>
          <w:szCs w:val="22"/>
        </w:rPr>
      </w:pPr>
    </w:p>
    <w:p w14:paraId="472D4A19" w14:textId="48AAF4CF" w:rsidR="00881119" w:rsidRDefault="00881119" w:rsidP="00832401">
      <w:pPr>
        <w:pStyle w:val="BodyA"/>
        <w:rPr>
          <w:rFonts w:asciiTheme="minorHAnsi" w:hAnsiTheme="minorHAnsi" w:cstheme="minorHAnsi"/>
          <w:b/>
          <w:bCs/>
          <w:sz w:val="22"/>
          <w:szCs w:val="22"/>
        </w:rPr>
      </w:pPr>
      <w:r>
        <w:rPr>
          <w:rFonts w:asciiTheme="minorHAnsi" w:hAnsiTheme="minorHAnsi" w:cstheme="minorHAnsi"/>
          <w:b/>
          <w:bCs/>
          <w:sz w:val="22"/>
          <w:szCs w:val="22"/>
        </w:rPr>
        <w:t>Members Present:</w:t>
      </w:r>
      <w:r>
        <w:rPr>
          <w:rFonts w:asciiTheme="minorHAnsi" w:hAnsiTheme="minorHAnsi" w:cstheme="minorHAnsi"/>
          <w:b/>
          <w:bCs/>
          <w:sz w:val="22"/>
          <w:szCs w:val="22"/>
        </w:rPr>
        <w:tab/>
      </w:r>
      <w:r w:rsidRPr="008C1575">
        <w:rPr>
          <w:rFonts w:asciiTheme="minorHAnsi" w:hAnsiTheme="minorHAnsi" w:cstheme="minorHAnsi"/>
          <w:sz w:val="22"/>
          <w:szCs w:val="22"/>
        </w:rPr>
        <w:t>Darlene Dulude, John Dulude</w:t>
      </w:r>
    </w:p>
    <w:p w14:paraId="65085B1B" w14:textId="2BC29898" w:rsidR="001F15EE" w:rsidRDefault="00881119" w:rsidP="00832401">
      <w:pPr>
        <w:pStyle w:val="BodyA"/>
        <w:rPr>
          <w:rFonts w:asciiTheme="minorHAnsi" w:hAnsiTheme="minorHAnsi" w:cstheme="minorHAnsi"/>
          <w:sz w:val="22"/>
          <w:szCs w:val="22"/>
        </w:rPr>
      </w:pPr>
      <w:r>
        <w:rPr>
          <w:rFonts w:asciiTheme="minorHAnsi" w:hAnsiTheme="minorHAnsi" w:cstheme="minorHAnsi"/>
          <w:b/>
          <w:bCs/>
          <w:sz w:val="22"/>
          <w:szCs w:val="22"/>
        </w:rPr>
        <w:t>Members Remote:</w:t>
      </w:r>
      <w:r>
        <w:rPr>
          <w:rFonts w:asciiTheme="minorHAnsi" w:hAnsiTheme="minorHAnsi" w:cstheme="minorHAnsi"/>
          <w:b/>
          <w:bCs/>
          <w:sz w:val="22"/>
          <w:szCs w:val="22"/>
        </w:rPr>
        <w:tab/>
      </w:r>
      <w:r w:rsidRPr="008C1575">
        <w:rPr>
          <w:rFonts w:asciiTheme="minorHAnsi" w:hAnsiTheme="minorHAnsi" w:cstheme="minorHAnsi"/>
          <w:sz w:val="22"/>
          <w:szCs w:val="22"/>
        </w:rPr>
        <w:t>B</w:t>
      </w:r>
      <w:r w:rsidR="008C1575" w:rsidRPr="008C1575">
        <w:rPr>
          <w:rFonts w:asciiTheme="minorHAnsi" w:hAnsiTheme="minorHAnsi" w:cstheme="minorHAnsi"/>
          <w:sz w:val="22"/>
          <w:szCs w:val="22"/>
        </w:rPr>
        <w:t>r</w:t>
      </w:r>
      <w:r w:rsidR="00353EEA">
        <w:rPr>
          <w:rFonts w:asciiTheme="minorHAnsi" w:hAnsiTheme="minorHAnsi" w:cstheme="minorHAnsi"/>
          <w:sz w:val="22"/>
          <w:szCs w:val="22"/>
        </w:rPr>
        <w:t>e</w:t>
      </w:r>
      <w:r w:rsidR="008C1575" w:rsidRPr="008C1575">
        <w:rPr>
          <w:rFonts w:asciiTheme="minorHAnsi" w:hAnsiTheme="minorHAnsi" w:cstheme="minorHAnsi"/>
          <w:sz w:val="22"/>
          <w:szCs w:val="22"/>
        </w:rPr>
        <w:t>nd</w:t>
      </w:r>
      <w:r w:rsidR="00353EEA">
        <w:rPr>
          <w:rFonts w:asciiTheme="minorHAnsi" w:hAnsiTheme="minorHAnsi" w:cstheme="minorHAnsi"/>
          <w:sz w:val="22"/>
          <w:szCs w:val="22"/>
        </w:rPr>
        <w:t>a</w:t>
      </w:r>
      <w:r w:rsidR="008C1575" w:rsidRPr="008C1575">
        <w:rPr>
          <w:rFonts w:asciiTheme="minorHAnsi" w:hAnsiTheme="minorHAnsi" w:cstheme="minorHAnsi"/>
          <w:sz w:val="22"/>
          <w:szCs w:val="22"/>
        </w:rPr>
        <w:t xml:space="preserve">n </w:t>
      </w:r>
      <w:r w:rsidRPr="008C1575">
        <w:rPr>
          <w:rFonts w:asciiTheme="minorHAnsi" w:hAnsiTheme="minorHAnsi" w:cstheme="minorHAnsi"/>
          <w:sz w:val="22"/>
          <w:szCs w:val="22"/>
        </w:rPr>
        <w:t xml:space="preserve">Rickert, </w:t>
      </w:r>
      <w:r w:rsidR="008C1575">
        <w:rPr>
          <w:rFonts w:asciiTheme="minorHAnsi" w:hAnsiTheme="minorHAnsi" w:cstheme="minorHAnsi"/>
          <w:sz w:val="22"/>
          <w:szCs w:val="22"/>
        </w:rPr>
        <w:t xml:space="preserve">Ariea Bryan, </w:t>
      </w:r>
      <w:r w:rsidR="001F15EE" w:rsidRPr="008C1575">
        <w:rPr>
          <w:rFonts w:asciiTheme="minorHAnsi" w:hAnsiTheme="minorHAnsi" w:cstheme="minorHAnsi"/>
          <w:sz w:val="22"/>
          <w:szCs w:val="22"/>
        </w:rPr>
        <w:t>Chuck Calagione</w:t>
      </w:r>
      <w:r w:rsidR="001F15EE">
        <w:rPr>
          <w:rFonts w:asciiTheme="minorHAnsi" w:hAnsiTheme="minorHAnsi" w:cstheme="minorHAnsi"/>
          <w:sz w:val="22"/>
          <w:szCs w:val="22"/>
        </w:rPr>
        <w:t xml:space="preserve">, </w:t>
      </w:r>
      <w:r w:rsidRPr="008C1575">
        <w:rPr>
          <w:rFonts w:asciiTheme="minorHAnsi" w:hAnsiTheme="minorHAnsi" w:cstheme="minorHAnsi"/>
          <w:sz w:val="22"/>
          <w:szCs w:val="22"/>
        </w:rPr>
        <w:t>S</w:t>
      </w:r>
      <w:r w:rsidR="008C1575" w:rsidRPr="008C1575">
        <w:rPr>
          <w:rFonts w:asciiTheme="minorHAnsi" w:hAnsiTheme="minorHAnsi" w:cstheme="minorHAnsi"/>
          <w:sz w:val="22"/>
          <w:szCs w:val="22"/>
        </w:rPr>
        <w:t>andra</w:t>
      </w:r>
      <w:r w:rsidRPr="008C1575">
        <w:rPr>
          <w:rFonts w:asciiTheme="minorHAnsi" w:hAnsiTheme="minorHAnsi" w:cstheme="minorHAnsi"/>
          <w:sz w:val="22"/>
          <w:szCs w:val="22"/>
        </w:rPr>
        <w:t xml:space="preserve"> Caproni, C</w:t>
      </w:r>
      <w:r w:rsidR="008C1575" w:rsidRPr="008C1575">
        <w:rPr>
          <w:rFonts w:asciiTheme="minorHAnsi" w:hAnsiTheme="minorHAnsi" w:cstheme="minorHAnsi"/>
          <w:sz w:val="22"/>
          <w:szCs w:val="22"/>
        </w:rPr>
        <w:t>hristine</w:t>
      </w:r>
      <w:r w:rsidRPr="008C1575">
        <w:rPr>
          <w:rFonts w:asciiTheme="minorHAnsi" w:hAnsiTheme="minorHAnsi" w:cstheme="minorHAnsi"/>
          <w:sz w:val="22"/>
          <w:szCs w:val="22"/>
        </w:rPr>
        <w:t xml:space="preserve"> Crean,</w:t>
      </w:r>
    </w:p>
    <w:p w14:paraId="04D1E8FC" w14:textId="1DB1AEAC" w:rsidR="008C1575" w:rsidRPr="001F15EE" w:rsidRDefault="001F15EE" w:rsidP="00832401">
      <w:pPr>
        <w:pStyle w:val="BodyA"/>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81119" w:rsidRPr="008C1575">
        <w:rPr>
          <w:rFonts w:asciiTheme="minorHAnsi" w:hAnsiTheme="minorHAnsi" w:cstheme="minorHAnsi"/>
          <w:sz w:val="22"/>
          <w:szCs w:val="22"/>
        </w:rPr>
        <w:t>S</w:t>
      </w:r>
      <w:r w:rsidR="008C1575" w:rsidRPr="008C1575">
        <w:rPr>
          <w:rFonts w:asciiTheme="minorHAnsi" w:hAnsiTheme="minorHAnsi" w:cstheme="minorHAnsi"/>
          <w:sz w:val="22"/>
          <w:szCs w:val="22"/>
        </w:rPr>
        <w:t>tacy</w:t>
      </w:r>
      <w:r w:rsidR="00881119" w:rsidRPr="008C1575">
        <w:rPr>
          <w:rFonts w:asciiTheme="minorHAnsi" w:hAnsiTheme="minorHAnsi" w:cstheme="minorHAnsi"/>
          <w:sz w:val="22"/>
          <w:szCs w:val="22"/>
        </w:rPr>
        <w:t xml:space="preserve"> Darling</w:t>
      </w:r>
    </w:p>
    <w:p w14:paraId="2040AFD6" w14:textId="754837E7" w:rsidR="00881119" w:rsidRPr="008C1575" w:rsidRDefault="00881119" w:rsidP="00832401">
      <w:pPr>
        <w:pStyle w:val="BodyA"/>
        <w:rPr>
          <w:rFonts w:asciiTheme="minorHAnsi" w:hAnsiTheme="minorHAnsi" w:cstheme="minorHAnsi"/>
          <w:sz w:val="22"/>
          <w:szCs w:val="22"/>
        </w:rPr>
      </w:pPr>
      <w:r>
        <w:rPr>
          <w:rFonts w:asciiTheme="minorHAnsi" w:hAnsiTheme="minorHAnsi" w:cstheme="minorHAnsi"/>
          <w:b/>
          <w:bCs/>
          <w:sz w:val="22"/>
          <w:szCs w:val="22"/>
        </w:rPr>
        <w:t>Members Absent:</w:t>
      </w:r>
      <w:r>
        <w:rPr>
          <w:rFonts w:asciiTheme="minorHAnsi" w:hAnsiTheme="minorHAnsi" w:cstheme="minorHAnsi"/>
          <w:b/>
          <w:bCs/>
          <w:sz w:val="22"/>
          <w:szCs w:val="22"/>
        </w:rPr>
        <w:tab/>
      </w:r>
      <w:r w:rsidR="005F5022" w:rsidRPr="005F5022">
        <w:rPr>
          <w:rFonts w:asciiTheme="minorHAnsi" w:hAnsiTheme="minorHAnsi" w:cstheme="minorHAnsi"/>
          <w:sz w:val="22"/>
          <w:szCs w:val="22"/>
        </w:rPr>
        <w:t>Steve Sousa,</w:t>
      </w:r>
      <w:r w:rsidR="005F5022">
        <w:rPr>
          <w:rFonts w:asciiTheme="minorHAnsi" w:hAnsiTheme="minorHAnsi" w:cstheme="minorHAnsi"/>
          <w:b/>
          <w:bCs/>
          <w:sz w:val="22"/>
          <w:szCs w:val="22"/>
        </w:rPr>
        <w:t xml:space="preserve"> </w:t>
      </w:r>
      <w:r w:rsidR="008C1575" w:rsidRPr="008C1575">
        <w:rPr>
          <w:rFonts w:asciiTheme="minorHAnsi" w:hAnsiTheme="minorHAnsi" w:cstheme="minorHAnsi"/>
          <w:sz w:val="22"/>
          <w:szCs w:val="22"/>
        </w:rPr>
        <w:t>Jason Vaz</w:t>
      </w:r>
    </w:p>
    <w:p w14:paraId="744952C3" w14:textId="3E20664F" w:rsidR="008C1575" w:rsidRDefault="008C1575" w:rsidP="00832401">
      <w:pPr>
        <w:pStyle w:val="BodyA"/>
        <w:rPr>
          <w:rFonts w:asciiTheme="minorHAnsi" w:hAnsiTheme="minorHAnsi" w:cstheme="minorHAnsi"/>
          <w:b/>
          <w:bCs/>
          <w:sz w:val="22"/>
          <w:szCs w:val="22"/>
        </w:rPr>
      </w:pPr>
      <w:r>
        <w:rPr>
          <w:rFonts w:asciiTheme="minorHAnsi" w:hAnsiTheme="minorHAnsi" w:cstheme="minorHAnsi"/>
          <w:b/>
          <w:bCs/>
          <w:sz w:val="22"/>
          <w:szCs w:val="22"/>
        </w:rPr>
        <w:t>MYC Staff</w:t>
      </w:r>
      <w:r w:rsidR="0043582B">
        <w:rPr>
          <w:rFonts w:asciiTheme="minorHAnsi" w:hAnsiTheme="minorHAnsi" w:cstheme="minorHAnsi"/>
          <w:b/>
          <w:bCs/>
          <w:sz w:val="22"/>
          <w:szCs w:val="22"/>
        </w:rPr>
        <w:t xml:space="preserve"> Present</w:t>
      </w:r>
      <w:r>
        <w:rPr>
          <w:rFonts w:asciiTheme="minorHAnsi" w:hAnsiTheme="minorHAnsi" w:cstheme="minorHAnsi"/>
          <w:b/>
          <w:bCs/>
          <w:sz w:val="22"/>
          <w:szCs w:val="22"/>
        </w:rPr>
        <w:t>:</w:t>
      </w:r>
      <w:r>
        <w:rPr>
          <w:rFonts w:asciiTheme="minorHAnsi" w:hAnsiTheme="minorHAnsi" w:cstheme="minorHAnsi"/>
          <w:b/>
          <w:bCs/>
          <w:sz w:val="22"/>
          <w:szCs w:val="22"/>
        </w:rPr>
        <w:tab/>
      </w:r>
      <w:r w:rsidRPr="008C1575">
        <w:rPr>
          <w:rFonts w:asciiTheme="minorHAnsi" w:hAnsiTheme="minorHAnsi" w:cstheme="minorHAnsi"/>
          <w:sz w:val="22"/>
          <w:szCs w:val="22"/>
        </w:rPr>
        <w:t>Emily Stienstra, Jen Ward</w:t>
      </w:r>
    </w:p>
    <w:p w14:paraId="184FFC25" w14:textId="6DF2C4EC" w:rsidR="008C1575" w:rsidRDefault="008C1575" w:rsidP="00832401">
      <w:pPr>
        <w:pStyle w:val="BodyA"/>
        <w:rPr>
          <w:rFonts w:asciiTheme="minorHAnsi" w:hAnsiTheme="minorHAnsi" w:cstheme="minorHAnsi"/>
          <w:b/>
          <w:bCs/>
          <w:sz w:val="22"/>
          <w:szCs w:val="22"/>
        </w:rPr>
      </w:pPr>
      <w:r>
        <w:rPr>
          <w:rFonts w:asciiTheme="minorHAnsi" w:hAnsiTheme="minorHAnsi" w:cstheme="minorHAnsi"/>
          <w:b/>
          <w:bCs/>
          <w:sz w:val="22"/>
          <w:szCs w:val="22"/>
        </w:rPr>
        <w:t>Staff:</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8C1575">
        <w:rPr>
          <w:rFonts w:asciiTheme="minorHAnsi" w:hAnsiTheme="minorHAnsi" w:cstheme="minorHAnsi"/>
          <w:sz w:val="22"/>
          <w:szCs w:val="22"/>
        </w:rPr>
        <w:t>Dale Michaud</w:t>
      </w:r>
    </w:p>
    <w:p w14:paraId="1579904B" w14:textId="1F02BC81" w:rsidR="008C1575" w:rsidRDefault="008C1575" w:rsidP="00832401">
      <w:pPr>
        <w:pStyle w:val="BodyA"/>
        <w:rPr>
          <w:rFonts w:asciiTheme="minorHAnsi" w:hAnsiTheme="minorHAnsi" w:cstheme="minorHAnsi"/>
          <w:b/>
          <w:bCs/>
          <w:sz w:val="22"/>
          <w:szCs w:val="22"/>
        </w:rPr>
      </w:pPr>
    </w:p>
    <w:p w14:paraId="47067502" w14:textId="249F6AE1" w:rsidR="008C1575" w:rsidRPr="008C1575" w:rsidRDefault="008C1575" w:rsidP="00832401">
      <w:pPr>
        <w:pStyle w:val="BodyA"/>
        <w:rPr>
          <w:rFonts w:asciiTheme="minorHAnsi" w:hAnsiTheme="minorHAnsi" w:cstheme="minorHAnsi"/>
          <w:b/>
          <w:bCs/>
          <w:sz w:val="22"/>
          <w:szCs w:val="22"/>
          <w:u w:val="single"/>
        </w:rPr>
      </w:pPr>
      <w:r w:rsidRPr="008C1575">
        <w:rPr>
          <w:rFonts w:asciiTheme="minorHAnsi" w:hAnsiTheme="minorHAnsi" w:cstheme="minorHAnsi"/>
          <w:b/>
          <w:bCs/>
          <w:sz w:val="22"/>
          <w:szCs w:val="22"/>
          <w:u w:val="single"/>
        </w:rPr>
        <w:t>Call to Order</w:t>
      </w:r>
    </w:p>
    <w:p w14:paraId="12D3EDAB" w14:textId="6364C174" w:rsidR="008C1575" w:rsidRDefault="008C1575" w:rsidP="00832401">
      <w:pPr>
        <w:pStyle w:val="BodyA"/>
        <w:rPr>
          <w:rFonts w:asciiTheme="minorHAnsi" w:hAnsiTheme="minorHAnsi" w:cstheme="minorHAnsi"/>
          <w:sz w:val="22"/>
          <w:szCs w:val="22"/>
        </w:rPr>
      </w:pPr>
      <w:r w:rsidRPr="008C1575">
        <w:rPr>
          <w:rFonts w:asciiTheme="minorHAnsi" w:hAnsiTheme="minorHAnsi" w:cstheme="minorHAnsi"/>
          <w:sz w:val="22"/>
          <w:szCs w:val="22"/>
        </w:rPr>
        <w:t>At 6:18 pm, Chair Rickert called the meeting to order, read the Open Meeting Law Statement, and performed the roll call.</w:t>
      </w:r>
    </w:p>
    <w:p w14:paraId="2B5E6EDC" w14:textId="77777777" w:rsidR="00353EEA" w:rsidRPr="008C1575" w:rsidRDefault="00353EEA" w:rsidP="00832401">
      <w:pPr>
        <w:pStyle w:val="BodyA"/>
        <w:rPr>
          <w:rFonts w:asciiTheme="minorHAnsi" w:hAnsiTheme="minorHAnsi" w:cstheme="minorHAnsi"/>
          <w:sz w:val="22"/>
          <w:szCs w:val="22"/>
        </w:rPr>
      </w:pPr>
    </w:p>
    <w:p w14:paraId="33299265" w14:textId="19BCBA9A" w:rsidR="0094448E" w:rsidRPr="002622B3" w:rsidRDefault="00FC30A2" w:rsidP="0094448E">
      <w:pPr>
        <w:pStyle w:val="ListParagraph"/>
        <w:numPr>
          <w:ilvl w:val="0"/>
          <w:numId w:val="1"/>
        </w:numPr>
        <w:spacing w:after="0" w:line="240" w:lineRule="auto"/>
        <w:ind w:left="360" w:hanging="180"/>
        <w:rPr>
          <w:rFonts w:cstheme="minorHAnsi"/>
        </w:rPr>
      </w:pPr>
      <w:r w:rsidRPr="00881119">
        <w:rPr>
          <w:rFonts w:cstheme="minorHAnsi"/>
          <w:b/>
          <w:bCs/>
        </w:rPr>
        <w:t>Invitation to Speak:</w:t>
      </w:r>
      <w:r w:rsidR="00353EEA">
        <w:rPr>
          <w:rFonts w:cstheme="minorHAnsi"/>
          <w:b/>
          <w:bCs/>
        </w:rPr>
        <w:t xml:space="preserve">  </w:t>
      </w:r>
      <w:r w:rsidR="00353EEA" w:rsidRPr="00353EEA">
        <w:rPr>
          <w:rFonts w:cstheme="minorHAnsi"/>
        </w:rPr>
        <w:t>None.</w:t>
      </w:r>
    </w:p>
    <w:p w14:paraId="60BB9A07" w14:textId="547BF9C3" w:rsidR="00F1637F" w:rsidRPr="009E4877" w:rsidRDefault="00F1637F" w:rsidP="009E4877">
      <w:pPr>
        <w:pStyle w:val="ListParagraph"/>
        <w:numPr>
          <w:ilvl w:val="0"/>
          <w:numId w:val="1"/>
        </w:numPr>
        <w:spacing w:after="0" w:line="240" w:lineRule="auto"/>
        <w:ind w:left="360" w:hanging="180"/>
        <w:rPr>
          <w:rFonts w:cstheme="minorHAnsi"/>
          <w:b/>
          <w:bCs/>
        </w:rPr>
      </w:pPr>
      <w:r w:rsidRPr="0094448E">
        <w:rPr>
          <w:rFonts w:cstheme="minorHAnsi"/>
          <w:b/>
          <w:bCs/>
        </w:rPr>
        <w:t xml:space="preserve">New </w:t>
      </w:r>
      <w:r w:rsidR="000A067A" w:rsidRPr="0094448E">
        <w:rPr>
          <w:rFonts w:cstheme="minorHAnsi"/>
          <w:b/>
          <w:bCs/>
        </w:rPr>
        <w:t>Business</w:t>
      </w:r>
    </w:p>
    <w:p w14:paraId="06913353" w14:textId="598D3379" w:rsidR="00DB6AC6" w:rsidRPr="00881119" w:rsidRDefault="00DB6AC6" w:rsidP="00353EEA">
      <w:pPr>
        <w:pStyle w:val="ListParagraph"/>
        <w:numPr>
          <w:ilvl w:val="1"/>
          <w:numId w:val="1"/>
        </w:numPr>
        <w:spacing w:after="0" w:line="240" w:lineRule="auto"/>
        <w:ind w:left="720"/>
        <w:rPr>
          <w:rFonts w:cstheme="minorHAnsi"/>
        </w:rPr>
      </w:pPr>
      <w:r w:rsidRPr="00881119">
        <w:rPr>
          <w:rFonts w:cstheme="minorHAnsi"/>
        </w:rPr>
        <w:t xml:space="preserve">Approve Meeting Minutes: </w:t>
      </w:r>
      <w:r w:rsidR="001E7E71" w:rsidRPr="00881119">
        <w:rPr>
          <w:rFonts w:cstheme="minorHAnsi"/>
        </w:rPr>
        <w:t>11/1/22</w:t>
      </w:r>
    </w:p>
    <w:p w14:paraId="4C0BCAA0" w14:textId="77777777" w:rsidR="00353EEA" w:rsidRDefault="00353EEA" w:rsidP="00353EEA">
      <w:pPr>
        <w:spacing w:after="0" w:line="240" w:lineRule="auto"/>
        <w:rPr>
          <w:rFonts w:cstheme="minorHAnsi"/>
        </w:rPr>
      </w:pPr>
    </w:p>
    <w:p w14:paraId="1E2FA637" w14:textId="7B694C24" w:rsidR="00353EEA" w:rsidRDefault="00353EEA" w:rsidP="00353EEA">
      <w:pPr>
        <w:spacing w:after="0" w:line="240" w:lineRule="auto"/>
        <w:rPr>
          <w:rFonts w:cstheme="minorHAnsi"/>
        </w:rPr>
      </w:pPr>
      <w:r w:rsidRPr="00353EEA">
        <w:rPr>
          <w:rFonts w:cstheme="minorHAnsi"/>
          <w:b/>
          <w:bCs/>
        </w:rPr>
        <w:t>Motion:</w:t>
      </w:r>
      <w:r w:rsidRPr="00353EEA">
        <w:rPr>
          <w:rFonts w:cstheme="minorHAnsi"/>
          <w:b/>
          <w:bCs/>
        </w:rPr>
        <w:tab/>
      </w:r>
      <w:r>
        <w:rPr>
          <w:rFonts w:cstheme="minorHAnsi"/>
        </w:rPr>
        <w:tab/>
      </w:r>
      <w:r w:rsidR="007A1BC2" w:rsidRPr="00067FCC">
        <w:rPr>
          <w:rFonts w:cstheme="minorHAnsi"/>
          <w:b/>
          <w:bCs/>
        </w:rPr>
        <w:t>B</w:t>
      </w:r>
      <w:r w:rsidRPr="00067FCC">
        <w:rPr>
          <w:rFonts w:cstheme="minorHAnsi"/>
          <w:b/>
          <w:bCs/>
        </w:rPr>
        <w:t>. Rickert moved to approve the meeting minutes of 11/1/22.</w:t>
      </w:r>
    </w:p>
    <w:p w14:paraId="18FC9681" w14:textId="7EA1419A" w:rsidR="007A1BC2" w:rsidRDefault="00353EEA" w:rsidP="00353EEA">
      <w:pPr>
        <w:spacing w:after="0" w:line="240" w:lineRule="auto"/>
        <w:rPr>
          <w:rFonts w:cstheme="minorHAnsi"/>
        </w:rPr>
      </w:pPr>
      <w:r w:rsidRPr="00353EEA">
        <w:rPr>
          <w:rFonts w:cstheme="minorHAnsi"/>
          <w:b/>
          <w:bCs/>
        </w:rPr>
        <w:t>Seconded:</w:t>
      </w:r>
      <w:r>
        <w:rPr>
          <w:rFonts w:cstheme="minorHAnsi"/>
        </w:rPr>
        <w:tab/>
      </w:r>
      <w:r>
        <w:rPr>
          <w:rFonts w:cstheme="minorHAnsi"/>
        </w:rPr>
        <w:tab/>
        <w:t>S. Caproni</w:t>
      </w:r>
    </w:p>
    <w:p w14:paraId="62D40799" w14:textId="25697DC2" w:rsidR="007A1BC2" w:rsidRDefault="00353EEA" w:rsidP="00353EEA">
      <w:pPr>
        <w:spacing w:after="0" w:line="240" w:lineRule="auto"/>
        <w:rPr>
          <w:rFonts w:cstheme="minorHAnsi"/>
        </w:rPr>
      </w:pPr>
      <w:r w:rsidRPr="00353EEA">
        <w:rPr>
          <w:rFonts w:cstheme="minorHAnsi"/>
          <w:b/>
          <w:bCs/>
        </w:rPr>
        <w:t>Roll Call Vote:</w:t>
      </w:r>
      <w:r>
        <w:rPr>
          <w:rFonts w:cstheme="minorHAnsi"/>
        </w:rPr>
        <w:tab/>
      </w:r>
      <w:r>
        <w:rPr>
          <w:rFonts w:cstheme="minorHAnsi"/>
        </w:rPr>
        <w:tab/>
        <w:t>A. Bryan, C. Calagione, S. Caproni, C. Crean, S. Darling, D. Dulude, J. Dulude</w:t>
      </w:r>
      <w:r w:rsidR="007A1BC2" w:rsidRPr="00881119">
        <w:rPr>
          <w:rFonts w:cstheme="minorHAnsi"/>
        </w:rPr>
        <w:t xml:space="preserve">, </w:t>
      </w:r>
      <w:r>
        <w:rPr>
          <w:rFonts w:cstheme="minorHAnsi"/>
        </w:rPr>
        <w:tab/>
      </w:r>
      <w:r>
        <w:rPr>
          <w:rFonts w:cstheme="minorHAnsi"/>
        </w:rPr>
        <w:tab/>
      </w:r>
      <w:r>
        <w:rPr>
          <w:rFonts w:cstheme="minorHAnsi"/>
        </w:rPr>
        <w:tab/>
      </w:r>
      <w:r>
        <w:rPr>
          <w:rFonts w:cstheme="minorHAnsi"/>
        </w:rPr>
        <w:tab/>
        <w:t>B. Rickert</w:t>
      </w:r>
      <w:r w:rsidR="00AC7365">
        <w:rPr>
          <w:rFonts w:cstheme="minorHAnsi"/>
        </w:rPr>
        <w:t>.  None opposed.</w:t>
      </w:r>
    </w:p>
    <w:p w14:paraId="63A5A518" w14:textId="007AA6A0" w:rsidR="00353EEA" w:rsidRPr="00A5264B" w:rsidRDefault="00A5264B" w:rsidP="00353EEA">
      <w:pPr>
        <w:spacing w:after="0" w:line="240" w:lineRule="auto"/>
        <w:rPr>
          <w:rFonts w:cstheme="minorHAnsi"/>
          <w:b/>
          <w:bCs/>
        </w:rPr>
      </w:pPr>
      <w:r w:rsidRPr="00A5264B">
        <w:rPr>
          <w:rFonts w:cstheme="minorHAnsi"/>
          <w:b/>
          <w:bCs/>
        </w:rPr>
        <w:t>Motion Carries:</w:t>
      </w:r>
      <w:r w:rsidRPr="00A5264B">
        <w:rPr>
          <w:rFonts w:cstheme="minorHAnsi"/>
          <w:b/>
          <w:bCs/>
        </w:rPr>
        <w:tab/>
      </w:r>
      <w:r w:rsidRPr="00A5264B">
        <w:rPr>
          <w:rFonts w:cstheme="minorHAnsi"/>
          <w:b/>
          <w:bCs/>
        </w:rPr>
        <w:tab/>
      </w:r>
      <w:r w:rsidR="005F5022">
        <w:rPr>
          <w:rFonts w:cstheme="minorHAnsi"/>
          <w:b/>
          <w:bCs/>
        </w:rPr>
        <w:t>8</w:t>
      </w:r>
      <w:r w:rsidRPr="00A5264B">
        <w:rPr>
          <w:rFonts w:cstheme="minorHAnsi"/>
          <w:b/>
          <w:bCs/>
        </w:rPr>
        <w:t>-0</w:t>
      </w:r>
    </w:p>
    <w:p w14:paraId="7F92900F" w14:textId="77777777" w:rsidR="00353EEA" w:rsidRPr="00881119" w:rsidRDefault="00353EEA" w:rsidP="00353EEA">
      <w:pPr>
        <w:spacing w:after="0" w:line="240" w:lineRule="auto"/>
        <w:rPr>
          <w:rFonts w:cstheme="minorHAnsi"/>
        </w:rPr>
      </w:pPr>
    </w:p>
    <w:p w14:paraId="43E55A80" w14:textId="36B996E9" w:rsidR="000E6B95" w:rsidRDefault="000E6B95" w:rsidP="00584CE8">
      <w:pPr>
        <w:pStyle w:val="ListParagraph"/>
        <w:numPr>
          <w:ilvl w:val="1"/>
          <w:numId w:val="1"/>
        </w:numPr>
        <w:spacing w:after="0" w:line="240" w:lineRule="auto"/>
        <w:ind w:left="720"/>
        <w:rPr>
          <w:rFonts w:cstheme="minorHAnsi"/>
        </w:rPr>
      </w:pPr>
      <w:r w:rsidRPr="00881119">
        <w:rPr>
          <w:rFonts w:cstheme="minorHAnsi"/>
        </w:rPr>
        <w:t xml:space="preserve">Fund Balance as of </w:t>
      </w:r>
      <w:r w:rsidR="005264CD" w:rsidRPr="00881119">
        <w:rPr>
          <w:rFonts w:cstheme="minorHAnsi"/>
        </w:rPr>
        <w:t>11/30</w:t>
      </w:r>
      <w:r w:rsidRPr="00881119">
        <w:rPr>
          <w:rFonts w:cstheme="minorHAnsi"/>
        </w:rPr>
        <w:t xml:space="preserve">/22: </w:t>
      </w:r>
      <w:r w:rsidR="00584CE8">
        <w:rPr>
          <w:rFonts w:cstheme="minorHAnsi"/>
        </w:rPr>
        <w:t xml:space="preserve"> </w:t>
      </w:r>
      <w:r w:rsidRPr="00881119">
        <w:rPr>
          <w:rFonts w:cstheme="minorHAnsi"/>
        </w:rPr>
        <w:t>$</w:t>
      </w:r>
      <w:r w:rsidR="00584CE8">
        <w:rPr>
          <w:rFonts w:cstheme="minorHAnsi"/>
        </w:rPr>
        <w:t xml:space="preserve"> </w:t>
      </w:r>
      <w:r w:rsidR="005264CD" w:rsidRPr="00881119">
        <w:rPr>
          <w:rFonts w:cstheme="minorHAnsi"/>
        </w:rPr>
        <w:t>75,201.81</w:t>
      </w:r>
    </w:p>
    <w:p w14:paraId="0EDFD2DF" w14:textId="1E5DE7AE" w:rsidR="00584CE8" w:rsidRPr="00584CE8" w:rsidRDefault="00584CE8" w:rsidP="00584CE8">
      <w:pPr>
        <w:spacing w:after="0" w:line="240" w:lineRule="auto"/>
        <w:ind w:left="720"/>
        <w:rPr>
          <w:rFonts w:cstheme="minorHAnsi"/>
        </w:rPr>
      </w:pPr>
      <w:r w:rsidRPr="00584CE8">
        <w:rPr>
          <w:rFonts w:cstheme="minorHAnsi"/>
        </w:rPr>
        <w:t xml:space="preserve">Thanks to Ms. Darling's employer contribution, Raytheon matched </w:t>
      </w:r>
      <w:r w:rsidR="00EE61DF">
        <w:rPr>
          <w:rFonts w:cstheme="minorHAnsi"/>
        </w:rPr>
        <w:t>$ 1,000</w:t>
      </w:r>
      <w:r w:rsidRPr="00584CE8">
        <w:rPr>
          <w:rFonts w:cstheme="minorHAnsi"/>
        </w:rPr>
        <w:t>.</w:t>
      </w:r>
    </w:p>
    <w:p w14:paraId="2AF10FD3" w14:textId="7D7AC4B6" w:rsidR="007A1BC2" w:rsidRPr="00881119" w:rsidRDefault="007A1BC2" w:rsidP="008C1575">
      <w:pPr>
        <w:spacing w:after="0" w:line="240" w:lineRule="auto"/>
        <w:ind w:left="1080"/>
        <w:rPr>
          <w:rFonts w:cstheme="minorHAnsi"/>
        </w:rPr>
      </w:pPr>
    </w:p>
    <w:p w14:paraId="11004473" w14:textId="1351CAFF" w:rsidR="00D8028D" w:rsidRPr="00881119" w:rsidRDefault="00D8028D" w:rsidP="00584CE8">
      <w:pPr>
        <w:pStyle w:val="ListParagraph"/>
        <w:numPr>
          <w:ilvl w:val="1"/>
          <w:numId w:val="1"/>
        </w:numPr>
        <w:spacing w:after="0" w:line="240" w:lineRule="auto"/>
        <w:ind w:left="720"/>
        <w:rPr>
          <w:rFonts w:cstheme="minorHAnsi"/>
        </w:rPr>
      </w:pPr>
      <w:r w:rsidRPr="00881119">
        <w:rPr>
          <w:rFonts w:cstheme="minorHAnsi"/>
        </w:rPr>
        <w:t xml:space="preserve">Signing of warrants: </w:t>
      </w:r>
    </w:p>
    <w:p w14:paraId="529DBC71" w14:textId="77777777" w:rsidR="00E93BCE" w:rsidRDefault="00C864AB" w:rsidP="00E93BCE">
      <w:pPr>
        <w:pStyle w:val="ListParagraph"/>
        <w:numPr>
          <w:ilvl w:val="1"/>
          <w:numId w:val="5"/>
        </w:numPr>
        <w:spacing w:after="0" w:line="240" w:lineRule="auto"/>
        <w:ind w:left="1170" w:right="-630"/>
        <w:rPr>
          <w:rFonts w:cstheme="minorHAnsi"/>
        </w:rPr>
      </w:pPr>
      <w:r w:rsidRPr="00881119">
        <w:rPr>
          <w:rFonts w:cstheme="minorHAnsi"/>
        </w:rPr>
        <w:t>23-</w:t>
      </w:r>
      <w:r w:rsidR="0027543E" w:rsidRPr="00881119">
        <w:rPr>
          <w:rFonts w:cstheme="minorHAnsi"/>
        </w:rPr>
        <w:t>19</w:t>
      </w:r>
      <w:r w:rsidRPr="00881119">
        <w:rPr>
          <w:rFonts w:cstheme="minorHAnsi"/>
        </w:rPr>
        <w:t xml:space="preserve"> Revolving Account for $</w:t>
      </w:r>
      <w:r w:rsidR="00584CE8">
        <w:rPr>
          <w:rFonts w:cstheme="minorHAnsi"/>
        </w:rPr>
        <w:t xml:space="preserve"> </w:t>
      </w:r>
      <w:r w:rsidR="0027543E" w:rsidRPr="00881119">
        <w:rPr>
          <w:rFonts w:cstheme="minorHAnsi"/>
        </w:rPr>
        <w:t>243.63</w:t>
      </w:r>
      <w:r w:rsidR="00E93BCE">
        <w:rPr>
          <w:rFonts w:cstheme="minorHAnsi"/>
        </w:rPr>
        <w:t xml:space="preserve"> (pizza/mileage from Pizza Palace for Halloween volunteers)</w:t>
      </w:r>
    </w:p>
    <w:p w14:paraId="20B65400" w14:textId="421FA22F" w:rsidR="00CC1A8B" w:rsidRPr="00E93BCE" w:rsidRDefault="00CC1A8B" w:rsidP="00E93BCE">
      <w:pPr>
        <w:pStyle w:val="ListParagraph"/>
        <w:numPr>
          <w:ilvl w:val="1"/>
          <w:numId w:val="5"/>
        </w:numPr>
        <w:spacing w:after="0" w:line="240" w:lineRule="auto"/>
        <w:ind w:left="1170" w:right="-630"/>
        <w:rPr>
          <w:rFonts w:cstheme="minorHAnsi"/>
        </w:rPr>
      </w:pPr>
      <w:r w:rsidRPr="00E93BCE">
        <w:rPr>
          <w:rFonts w:cstheme="minorHAnsi"/>
        </w:rPr>
        <w:t>22-1</w:t>
      </w:r>
      <w:r w:rsidR="0027543E" w:rsidRPr="00E93BCE">
        <w:rPr>
          <w:rFonts w:cstheme="minorHAnsi"/>
        </w:rPr>
        <w:t>9</w:t>
      </w:r>
      <w:r w:rsidRPr="00E93BCE">
        <w:rPr>
          <w:rFonts w:cstheme="minorHAnsi"/>
        </w:rPr>
        <w:t xml:space="preserve"> Maintenance Account for $</w:t>
      </w:r>
      <w:r w:rsidR="00584CE8" w:rsidRPr="00E93BCE">
        <w:rPr>
          <w:rFonts w:cstheme="minorHAnsi"/>
        </w:rPr>
        <w:t xml:space="preserve"> </w:t>
      </w:r>
      <w:r w:rsidR="0027543E" w:rsidRPr="00E93BCE">
        <w:rPr>
          <w:rFonts w:cstheme="minorHAnsi"/>
        </w:rPr>
        <w:t>19.99</w:t>
      </w:r>
      <w:r w:rsidR="00E93BCE" w:rsidRPr="00E93BCE">
        <w:rPr>
          <w:rFonts w:cstheme="minorHAnsi"/>
        </w:rPr>
        <w:t xml:space="preserve"> (MYC website domain cost for the year)</w:t>
      </w:r>
    </w:p>
    <w:p w14:paraId="243C6A92" w14:textId="5CD9C7B2" w:rsidR="007A1BC2" w:rsidRPr="00E93BCE" w:rsidRDefault="00437C29" w:rsidP="00CC58E7">
      <w:pPr>
        <w:pStyle w:val="ListParagraph"/>
        <w:numPr>
          <w:ilvl w:val="1"/>
          <w:numId w:val="5"/>
        </w:numPr>
        <w:spacing w:after="0" w:line="240" w:lineRule="auto"/>
        <w:ind w:left="1170"/>
        <w:rPr>
          <w:rFonts w:cstheme="minorHAnsi"/>
        </w:rPr>
      </w:pPr>
      <w:r w:rsidRPr="00584CE8">
        <w:rPr>
          <w:rFonts w:cstheme="minorHAnsi"/>
        </w:rPr>
        <w:t>23-20 Revolving Account for $</w:t>
      </w:r>
      <w:r w:rsidR="00584CE8" w:rsidRPr="00584CE8">
        <w:rPr>
          <w:rFonts w:cstheme="minorHAnsi"/>
        </w:rPr>
        <w:t xml:space="preserve"> </w:t>
      </w:r>
      <w:r w:rsidRPr="00584CE8">
        <w:rPr>
          <w:rFonts w:cstheme="minorHAnsi"/>
        </w:rPr>
        <w:t>350.00</w:t>
      </w:r>
      <w:r w:rsidR="00E93BCE">
        <w:rPr>
          <w:rFonts w:cstheme="minorHAnsi"/>
        </w:rPr>
        <w:t xml:space="preserve"> (DJ for the year)</w:t>
      </w:r>
    </w:p>
    <w:p w14:paraId="73975E90" w14:textId="6ACD524F" w:rsidR="007A1BC2" w:rsidRPr="00E93BCE" w:rsidRDefault="0027543E" w:rsidP="00CC58E7">
      <w:pPr>
        <w:pStyle w:val="ListParagraph"/>
        <w:numPr>
          <w:ilvl w:val="1"/>
          <w:numId w:val="5"/>
        </w:numPr>
        <w:spacing w:after="0" w:line="240" w:lineRule="auto"/>
        <w:ind w:left="1170"/>
        <w:rPr>
          <w:rFonts w:cstheme="minorHAnsi"/>
        </w:rPr>
      </w:pPr>
      <w:r w:rsidRPr="00881119">
        <w:rPr>
          <w:rFonts w:cstheme="minorHAnsi"/>
        </w:rPr>
        <w:t>23-21</w:t>
      </w:r>
      <w:r w:rsidR="00437C29" w:rsidRPr="00881119">
        <w:rPr>
          <w:rFonts w:cstheme="minorHAnsi"/>
        </w:rPr>
        <w:t xml:space="preserve"> Maintenance </w:t>
      </w:r>
      <w:r w:rsidRPr="00881119">
        <w:rPr>
          <w:rFonts w:cstheme="minorHAnsi"/>
        </w:rPr>
        <w:t>Account for $</w:t>
      </w:r>
      <w:r w:rsidR="00584CE8">
        <w:rPr>
          <w:rFonts w:cstheme="minorHAnsi"/>
        </w:rPr>
        <w:t xml:space="preserve"> </w:t>
      </w:r>
      <w:r w:rsidRPr="00881119">
        <w:rPr>
          <w:rFonts w:cstheme="minorHAnsi"/>
        </w:rPr>
        <w:t>85.04</w:t>
      </w:r>
      <w:r w:rsidR="00CC58E7">
        <w:rPr>
          <w:rFonts w:cstheme="minorHAnsi"/>
        </w:rPr>
        <w:t xml:space="preserve"> </w:t>
      </w:r>
      <w:r w:rsidR="00E93BCE">
        <w:rPr>
          <w:rFonts w:cstheme="minorHAnsi"/>
        </w:rPr>
        <w:t>(Fish food and tank maintenance)</w:t>
      </w:r>
    </w:p>
    <w:p w14:paraId="0EC0588E" w14:textId="0A4B027C" w:rsidR="00DE66AB" w:rsidRPr="00E93BCE" w:rsidRDefault="00437C29" w:rsidP="00CC58E7">
      <w:pPr>
        <w:pStyle w:val="ListParagraph"/>
        <w:numPr>
          <w:ilvl w:val="1"/>
          <w:numId w:val="5"/>
        </w:numPr>
        <w:spacing w:after="0" w:line="240" w:lineRule="auto"/>
        <w:ind w:left="1170"/>
        <w:rPr>
          <w:rFonts w:cstheme="minorHAnsi"/>
        </w:rPr>
      </w:pPr>
      <w:r w:rsidRPr="00881119">
        <w:rPr>
          <w:rFonts w:cstheme="minorHAnsi"/>
        </w:rPr>
        <w:t>23-22 Holiday Gift Account for $</w:t>
      </w:r>
      <w:r w:rsidR="00CC58E7">
        <w:rPr>
          <w:rFonts w:cstheme="minorHAnsi"/>
        </w:rPr>
        <w:t xml:space="preserve"> </w:t>
      </w:r>
      <w:r w:rsidRPr="00881119">
        <w:rPr>
          <w:rFonts w:cstheme="minorHAnsi"/>
        </w:rPr>
        <w:t>233.74</w:t>
      </w:r>
      <w:r w:rsidR="00E93BCE">
        <w:rPr>
          <w:rFonts w:cstheme="minorHAnsi"/>
        </w:rPr>
        <w:t xml:space="preserve"> (Holiday gifts for volunteers)</w:t>
      </w:r>
    </w:p>
    <w:p w14:paraId="7A543FA7" w14:textId="58694B3E" w:rsidR="00CC58E7" w:rsidRDefault="00437C29" w:rsidP="00CC58E7">
      <w:pPr>
        <w:pStyle w:val="ListParagraph"/>
        <w:numPr>
          <w:ilvl w:val="1"/>
          <w:numId w:val="5"/>
        </w:numPr>
        <w:spacing w:after="0" w:line="240" w:lineRule="auto"/>
        <w:ind w:left="1170"/>
        <w:rPr>
          <w:rFonts w:cstheme="minorHAnsi"/>
        </w:rPr>
      </w:pPr>
      <w:r w:rsidRPr="00881119">
        <w:rPr>
          <w:rFonts w:cstheme="minorHAnsi"/>
        </w:rPr>
        <w:t>23-23 Revolving Account for $</w:t>
      </w:r>
      <w:r w:rsidR="00CC58E7">
        <w:rPr>
          <w:rFonts w:cstheme="minorHAnsi"/>
        </w:rPr>
        <w:t xml:space="preserve"> </w:t>
      </w:r>
      <w:r w:rsidRPr="00881119">
        <w:rPr>
          <w:rFonts w:cstheme="minorHAnsi"/>
        </w:rPr>
        <w:t>339.50</w:t>
      </w:r>
      <w:r w:rsidR="00E93BCE">
        <w:rPr>
          <w:rFonts w:cstheme="minorHAnsi"/>
        </w:rPr>
        <w:t xml:space="preserve"> (2nd installment of AmeriCorps social capital)</w:t>
      </w:r>
    </w:p>
    <w:p w14:paraId="59BDFACB" w14:textId="77777777" w:rsidR="00225670" w:rsidRDefault="00437C29" w:rsidP="00CC58E7">
      <w:pPr>
        <w:pStyle w:val="ListParagraph"/>
        <w:numPr>
          <w:ilvl w:val="1"/>
          <w:numId w:val="5"/>
        </w:numPr>
        <w:spacing w:after="0" w:line="240" w:lineRule="auto"/>
        <w:ind w:left="1170"/>
        <w:rPr>
          <w:rFonts w:cstheme="minorHAnsi"/>
        </w:rPr>
        <w:sectPr w:rsidR="00225670" w:rsidSect="00BA0E9F">
          <w:headerReference w:type="default" r:id="rId10"/>
          <w:footerReference w:type="default" r:id="rId11"/>
          <w:pgSz w:w="12240" w:h="15840"/>
          <w:pgMar w:top="720" w:right="1440" w:bottom="720" w:left="1440" w:header="720" w:footer="720" w:gutter="0"/>
          <w:pgNumType w:start="2"/>
          <w:cols w:space="720"/>
          <w:titlePg/>
          <w:docGrid w:linePitch="360"/>
        </w:sectPr>
      </w:pPr>
      <w:r w:rsidRPr="00881119">
        <w:rPr>
          <w:rFonts w:cstheme="minorHAnsi"/>
        </w:rPr>
        <w:t>23-23 Gift Account for $</w:t>
      </w:r>
      <w:r w:rsidR="00CC58E7">
        <w:rPr>
          <w:rFonts w:cstheme="minorHAnsi"/>
        </w:rPr>
        <w:t xml:space="preserve"> </w:t>
      </w:r>
      <w:r w:rsidRPr="00881119">
        <w:rPr>
          <w:rFonts w:cstheme="minorHAnsi"/>
        </w:rPr>
        <w:t>3,750.00</w:t>
      </w:r>
    </w:p>
    <w:p w14:paraId="1275C546" w14:textId="188AC5DF" w:rsidR="00DE66AB" w:rsidRPr="00CC58E7" w:rsidRDefault="002622B3" w:rsidP="00CC58E7">
      <w:pPr>
        <w:spacing w:after="0" w:line="240" w:lineRule="auto"/>
        <w:ind w:left="1170"/>
        <w:rPr>
          <w:rFonts w:cstheme="minorHAnsi"/>
        </w:rPr>
      </w:pPr>
      <w:r>
        <w:rPr>
          <w:rFonts w:cstheme="minorHAnsi"/>
        </w:rPr>
        <w:lastRenderedPageBreak/>
        <w:t>(</w:t>
      </w:r>
      <w:r w:rsidR="00CC58E7" w:rsidRPr="00CC58E7">
        <w:rPr>
          <w:rFonts w:cstheme="minorHAnsi"/>
        </w:rPr>
        <w:t xml:space="preserve">Ms. Stienstra's </w:t>
      </w:r>
      <w:r w:rsidR="00DE66AB" w:rsidRPr="00CC58E7">
        <w:rPr>
          <w:rFonts w:cstheme="minorHAnsi"/>
        </w:rPr>
        <w:t xml:space="preserve">mileage reimbursement, </w:t>
      </w:r>
      <w:r w:rsidR="00CC58E7">
        <w:rPr>
          <w:rFonts w:cstheme="minorHAnsi"/>
        </w:rPr>
        <w:t xml:space="preserve">Thanksgiving needs for After-school program from </w:t>
      </w:r>
      <w:r w:rsidR="00DE66AB" w:rsidRPr="00CC58E7">
        <w:rPr>
          <w:rFonts w:cstheme="minorHAnsi"/>
        </w:rPr>
        <w:t>Oliva's</w:t>
      </w:r>
      <w:r w:rsidR="00CC58E7">
        <w:rPr>
          <w:rFonts w:cstheme="minorHAnsi"/>
        </w:rPr>
        <w:t xml:space="preserve"> Market and</w:t>
      </w:r>
      <w:r w:rsidR="00DE66AB" w:rsidRPr="00CC58E7">
        <w:rPr>
          <w:rFonts w:cstheme="minorHAnsi"/>
        </w:rPr>
        <w:t xml:space="preserve"> Stop n Shop</w:t>
      </w:r>
      <w:r>
        <w:rPr>
          <w:rFonts w:cstheme="minorHAnsi"/>
        </w:rPr>
        <w:t>)</w:t>
      </w:r>
    </w:p>
    <w:p w14:paraId="2066FCFF" w14:textId="77777777" w:rsidR="00AC7365" w:rsidRDefault="00AC7365" w:rsidP="008C1575">
      <w:pPr>
        <w:tabs>
          <w:tab w:val="left" w:pos="2070"/>
        </w:tabs>
        <w:spacing w:after="0" w:line="240" w:lineRule="auto"/>
        <w:ind w:left="360"/>
        <w:jc w:val="both"/>
        <w:rPr>
          <w:rFonts w:eastAsia="Times New Roman" w:cstheme="minorHAnsi"/>
          <w:b/>
          <w:bCs/>
          <w:color w:val="000000" w:themeColor="text1"/>
          <w:highlight w:val="yellow"/>
        </w:rPr>
      </w:pPr>
    </w:p>
    <w:p w14:paraId="0EB3DA26" w14:textId="7DF2D361" w:rsidR="007A1BC2" w:rsidRPr="00AC7365" w:rsidRDefault="007A1BC2" w:rsidP="00AC7365">
      <w:pPr>
        <w:tabs>
          <w:tab w:val="left" w:pos="2070"/>
        </w:tabs>
        <w:spacing w:after="0" w:line="240" w:lineRule="auto"/>
        <w:jc w:val="both"/>
        <w:rPr>
          <w:rFonts w:eastAsia="Times New Roman" w:cstheme="minorHAnsi"/>
          <w:b/>
          <w:color w:val="000000" w:themeColor="text1"/>
        </w:rPr>
      </w:pPr>
      <w:r w:rsidRPr="00AC7365">
        <w:rPr>
          <w:rFonts w:eastAsia="Times New Roman" w:cstheme="minorHAnsi"/>
          <w:b/>
          <w:bCs/>
          <w:color w:val="000000" w:themeColor="text1"/>
        </w:rPr>
        <w:t xml:space="preserve">Motion:  </w:t>
      </w:r>
      <w:r w:rsidRPr="00AC7365">
        <w:rPr>
          <w:rFonts w:eastAsia="Times New Roman" w:cstheme="minorHAnsi"/>
          <w:b/>
          <w:bCs/>
          <w:color w:val="000000" w:themeColor="text1"/>
        </w:rPr>
        <w:tab/>
      </w:r>
      <w:r w:rsidRPr="00AC7365">
        <w:rPr>
          <w:rFonts w:eastAsia="Times New Roman" w:cstheme="minorHAnsi"/>
          <w:b/>
          <w:bCs/>
          <w:color w:val="000000" w:themeColor="text1"/>
        </w:rPr>
        <w:tab/>
      </w:r>
      <w:r w:rsidR="00AC7365" w:rsidRPr="00AC7365">
        <w:rPr>
          <w:rFonts w:eastAsia="Times New Roman" w:cstheme="minorHAnsi"/>
          <w:b/>
          <w:bCs/>
          <w:color w:val="000000" w:themeColor="text1"/>
        </w:rPr>
        <w:t>B. Rickert</w:t>
      </w:r>
      <w:r w:rsidR="00DE66AB" w:rsidRPr="00AC7365">
        <w:rPr>
          <w:rFonts w:eastAsia="Times New Roman" w:cstheme="minorHAnsi"/>
          <w:b/>
          <w:bCs/>
          <w:color w:val="000000" w:themeColor="text1"/>
        </w:rPr>
        <w:t xml:space="preserve"> </w:t>
      </w:r>
      <w:r w:rsidRPr="00AC7365">
        <w:rPr>
          <w:rFonts w:eastAsia="Times New Roman" w:cstheme="minorHAnsi"/>
          <w:b/>
          <w:color w:val="000000" w:themeColor="text1"/>
        </w:rPr>
        <w:t>moved to approve the meeting minutes of 10/17/22.</w:t>
      </w:r>
    </w:p>
    <w:p w14:paraId="24C48A8B" w14:textId="3EFC709C" w:rsidR="007A1BC2" w:rsidRPr="00AC7365" w:rsidRDefault="007A1BC2" w:rsidP="00AC7365">
      <w:pPr>
        <w:tabs>
          <w:tab w:val="left" w:pos="2070"/>
        </w:tabs>
        <w:spacing w:after="0" w:line="240" w:lineRule="auto"/>
        <w:jc w:val="both"/>
        <w:rPr>
          <w:rFonts w:eastAsia="Times New Roman" w:cstheme="minorHAnsi"/>
          <w:bCs/>
          <w:color w:val="000000" w:themeColor="text1"/>
        </w:rPr>
      </w:pPr>
      <w:r w:rsidRPr="00AC7365">
        <w:rPr>
          <w:rFonts w:eastAsia="Times New Roman" w:cstheme="minorHAnsi"/>
          <w:b/>
          <w:color w:val="000000" w:themeColor="text1"/>
        </w:rPr>
        <w:t>Seconded:</w:t>
      </w:r>
      <w:r w:rsidRPr="00AC7365">
        <w:rPr>
          <w:rFonts w:eastAsia="Times New Roman" w:cstheme="minorHAnsi"/>
          <w:bCs/>
          <w:color w:val="000000" w:themeColor="text1"/>
        </w:rPr>
        <w:tab/>
      </w:r>
      <w:r w:rsidRPr="00AC7365">
        <w:rPr>
          <w:rFonts w:eastAsia="Times New Roman" w:cstheme="minorHAnsi"/>
          <w:bCs/>
          <w:color w:val="000000" w:themeColor="text1"/>
        </w:rPr>
        <w:tab/>
      </w:r>
      <w:r w:rsidR="00AC7365" w:rsidRPr="00AC7365">
        <w:rPr>
          <w:rFonts w:eastAsia="Times New Roman" w:cstheme="minorHAnsi"/>
          <w:bCs/>
          <w:color w:val="000000" w:themeColor="text1"/>
        </w:rPr>
        <w:t>J. Dulude</w:t>
      </w:r>
    </w:p>
    <w:p w14:paraId="52967938" w14:textId="1EC875F3" w:rsidR="00AC7365" w:rsidRPr="00AC7365" w:rsidRDefault="007A1BC2" w:rsidP="00AC7365">
      <w:pPr>
        <w:spacing w:after="0" w:line="240" w:lineRule="auto"/>
        <w:rPr>
          <w:rFonts w:cstheme="minorHAnsi"/>
        </w:rPr>
      </w:pPr>
      <w:r w:rsidRPr="00AC7365">
        <w:rPr>
          <w:rFonts w:eastAsia="Times New Roman" w:cstheme="minorHAnsi"/>
          <w:b/>
          <w:color w:val="000000" w:themeColor="text1"/>
        </w:rPr>
        <w:t xml:space="preserve">Roll Call Vote: </w:t>
      </w:r>
      <w:r w:rsidRPr="00AC7365">
        <w:rPr>
          <w:rFonts w:eastAsia="Times New Roman" w:cstheme="minorHAnsi"/>
          <w:b/>
          <w:color w:val="000000" w:themeColor="text1"/>
        </w:rPr>
        <w:tab/>
      </w:r>
      <w:r w:rsidR="00AC7365" w:rsidRPr="00AC7365">
        <w:rPr>
          <w:rFonts w:eastAsia="Times New Roman" w:cstheme="minorHAnsi"/>
          <w:b/>
          <w:color w:val="000000" w:themeColor="text1"/>
        </w:rPr>
        <w:tab/>
      </w:r>
      <w:r w:rsidR="00AC7365" w:rsidRPr="00AC7365">
        <w:rPr>
          <w:rFonts w:cstheme="minorHAnsi"/>
        </w:rPr>
        <w:t xml:space="preserve">A. Bryan, C. Calagione, S. Caproni, C. Crean, S. Darling, D. Dulude, J. Dulude, </w:t>
      </w:r>
      <w:r w:rsidR="00AC7365" w:rsidRPr="00AC7365">
        <w:rPr>
          <w:rFonts w:cstheme="minorHAnsi"/>
        </w:rPr>
        <w:tab/>
      </w:r>
      <w:r w:rsidR="00AC7365" w:rsidRPr="00AC7365">
        <w:rPr>
          <w:rFonts w:cstheme="minorHAnsi"/>
        </w:rPr>
        <w:tab/>
      </w:r>
      <w:r w:rsidR="00AC7365" w:rsidRPr="00AC7365">
        <w:rPr>
          <w:rFonts w:cstheme="minorHAnsi"/>
        </w:rPr>
        <w:tab/>
      </w:r>
      <w:r w:rsidR="00AC7365" w:rsidRPr="00AC7365">
        <w:rPr>
          <w:rFonts w:cstheme="minorHAnsi"/>
        </w:rPr>
        <w:tab/>
        <w:t>B. Rickert.  None opposed.</w:t>
      </w:r>
    </w:p>
    <w:p w14:paraId="03DF2D8A" w14:textId="455A6EF4" w:rsidR="007A1BC2" w:rsidRPr="00881119" w:rsidRDefault="007A1BC2" w:rsidP="00AC7365">
      <w:pPr>
        <w:tabs>
          <w:tab w:val="left" w:pos="2070"/>
        </w:tabs>
        <w:spacing w:after="0" w:line="240" w:lineRule="auto"/>
        <w:ind w:right="-126"/>
        <w:jc w:val="both"/>
        <w:rPr>
          <w:rFonts w:eastAsia="Times New Roman" w:cstheme="minorHAnsi"/>
          <w:b/>
          <w:color w:val="000000" w:themeColor="text1"/>
        </w:rPr>
      </w:pPr>
      <w:r w:rsidRPr="00AC7365">
        <w:rPr>
          <w:rFonts w:eastAsia="Times New Roman" w:cstheme="minorHAnsi"/>
          <w:b/>
          <w:color w:val="000000" w:themeColor="text1"/>
        </w:rPr>
        <w:t>Motion Carries:</w:t>
      </w:r>
      <w:r w:rsidRPr="00AC7365">
        <w:rPr>
          <w:rFonts w:eastAsia="Times New Roman" w:cstheme="minorHAnsi"/>
          <w:b/>
          <w:color w:val="000000" w:themeColor="text1"/>
        </w:rPr>
        <w:tab/>
      </w:r>
      <w:r w:rsidRPr="00AC7365">
        <w:rPr>
          <w:rFonts w:eastAsia="Times New Roman" w:cstheme="minorHAnsi"/>
          <w:b/>
          <w:color w:val="000000" w:themeColor="text1"/>
        </w:rPr>
        <w:tab/>
      </w:r>
      <w:r w:rsidR="001969CC">
        <w:rPr>
          <w:rFonts w:eastAsia="Times New Roman" w:cstheme="minorHAnsi"/>
          <w:b/>
          <w:color w:val="000000" w:themeColor="text1"/>
        </w:rPr>
        <w:t>8</w:t>
      </w:r>
      <w:r w:rsidR="00AC7365" w:rsidRPr="00AC7365">
        <w:rPr>
          <w:rFonts w:eastAsia="Times New Roman" w:cstheme="minorHAnsi"/>
          <w:b/>
          <w:color w:val="000000" w:themeColor="text1"/>
        </w:rPr>
        <w:t>-0</w:t>
      </w:r>
    </w:p>
    <w:p w14:paraId="30F174BC" w14:textId="77777777" w:rsidR="007A1BC2" w:rsidRPr="00881119" w:rsidRDefault="007A1BC2" w:rsidP="008C1575">
      <w:pPr>
        <w:spacing w:after="0" w:line="240" w:lineRule="auto"/>
        <w:ind w:left="720"/>
        <w:rPr>
          <w:rFonts w:cstheme="minorHAnsi"/>
        </w:rPr>
      </w:pPr>
    </w:p>
    <w:p w14:paraId="639AD150" w14:textId="77777777" w:rsidR="00437C29" w:rsidRPr="00881119" w:rsidRDefault="00437C29" w:rsidP="009058E5">
      <w:pPr>
        <w:pStyle w:val="ListParagraph"/>
        <w:numPr>
          <w:ilvl w:val="1"/>
          <w:numId w:val="1"/>
        </w:numPr>
        <w:spacing w:after="0" w:line="240" w:lineRule="auto"/>
        <w:ind w:left="720"/>
        <w:rPr>
          <w:rFonts w:cstheme="minorHAnsi"/>
        </w:rPr>
      </w:pPr>
      <w:r w:rsidRPr="00881119">
        <w:rPr>
          <w:rFonts w:cstheme="minorHAnsi"/>
        </w:rPr>
        <w:t>Safety issues at crosswalk – messaged Police 8/10/22 &amp; 10/19/22</w:t>
      </w:r>
    </w:p>
    <w:p w14:paraId="455CC866" w14:textId="5EF04DD3" w:rsidR="00437C29" w:rsidRPr="008A45D9" w:rsidRDefault="00437C29" w:rsidP="008A45D9">
      <w:pPr>
        <w:pStyle w:val="ListParagraph"/>
        <w:numPr>
          <w:ilvl w:val="0"/>
          <w:numId w:val="10"/>
        </w:numPr>
        <w:spacing w:after="0" w:line="240" w:lineRule="auto"/>
        <w:ind w:left="1080" w:hanging="180"/>
        <w:rPr>
          <w:rFonts w:cstheme="minorHAnsi"/>
        </w:rPr>
      </w:pPr>
      <w:r w:rsidRPr="008A45D9">
        <w:rPr>
          <w:rFonts w:cstheme="minorHAnsi"/>
        </w:rPr>
        <w:t>Hit &amp; Run Incident 11/28/22</w:t>
      </w:r>
    </w:p>
    <w:p w14:paraId="0B2E3515" w14:textId="1A92C716" w:rsidR="00BD4B68" w:rsidRDefault="00BD4B68" w:rsidP="005F5022">
      <w:pPr>
        <w:spacing w:after="0" w:line="240" w:lineRule="auto"/>
        <w:ind w:left="1080"/>
        <w:jc w:val="both"/>
        <w:rPr>
          <w:rFonts w:cstheme="minorHAnsi"/>
        </w:rPr>
      </w:pPr>
      <w:r>
        <w:rPr>
          <w:rFonts w:cstheme="minorHAnsi"/>
        </w:rPr>
        <w:t xml:space="preserve">Members discussed the incident where an MYC After-School </w:t>
      </w:r>
      <w:r w:rsidR="00EE61DF">
        <w:rPr>
          <w:rFonts w:cstheme="minorHAnsi"/>
        </w:rPr>
        <w:t>youth</w:t>
      </w:r>
      <w:r>
        <w:rPr>
          <w:rFonts w:cstheme="minorHAnsi"/>
        </w:rPr>
        <w:t xml:space="preserve"> member was hit by an automobile whose driver left the scene of the accident.  Members discussed proactive actions taken by MYC Director, J. Ward, to schedule a meeting of Community leaders to address the incident, risk of life and limb, and future remedies.  </w:t>
      </w:r>
    </w:p>
    <w:p w14:paraId="397CCEF7" w14:textId="77777777" w:rsidR="00BD4B68" w:rsidRDefault="00BD4B68" w:rsidP="005F5022">
      <w:pPr>
        <w:spacing w:after="0" w:line="240" w:lineRule="auto"/>
        <w:ind w:left="1080"/>
        <w:jc w:val="both"/>
        <w:rPr>
          <w:rFonts w:cstheme="minorHAnsi"/>
        </w:rPr>
      </w:pPr>
    </w:p>
    <w:p w14:paraId="7816C5CF" w14:textId="27221519" w:rsidR="00BD4B68" w:rsidRDefault="00BD4B68" w:rsidP="005F5022">
      <w:pPr>
        <w:spacing w:after="0" w:line="240" w:lineRule="auto"/>
        <w:ind w:left="1080"/>
        <w:jc w:val="both"/>
        <w:rPr>
          <w:rFonts w:cstheme="minorHAnsi"/>
        </w:rPr>
      </w:pPr>
      <w:r>
        <w:rPr>
          <w:rFonts w:cstheme="minorHAnsi"/>
        </w:rPr>
        <w:t>Ms. Ward contact</w:t>
      </w:r>
      <w:r w:rsidR="00E549FF">
        <w:rPr>
          <w:rFonts w:cstheme="minorHAnsi"/>
        </w:rPr>
        <w:t>ed</w:t>
      </w:r>
      <w:r>
        <w:rPr>
          <w:rFonts w:cstheme="minorHAnsi"/>
        </w:rPr>
        <w:t xml:space="preserve"> the District Attorney's office of Rick </w:t>
      </w:r>
      <w:proofErr w:type="spellStart"/>
      <w:r>
        <w:rPr>
          <w:rFonts w:cstheme="minorHAnsi"/>
        </w:rPr>
        <w:t>Molani</w:t>
      </w:r>
      <w:proofErr w:type="spellEnd"/>
      <w:r>
        <w:rPr>
          <w:rFonts w:cstheme="minorHAnsi"/>
        </w:rPr>
        <w:t xml:space="preserve"> as well as the offices of the Milford Highway Administrator and Milford Police Chief</w:t>
      </w:r>
      <w:r w:rsidR="00E549FF">
        <w:rPr>
          <w:rFonts w:cstheme="minorHAnsi"/>
        </w:rPr>
        <w:t xml:space="preserve"> but no meeting has been scheduled.</w:t>
      </w:r>
      <w:r>
        <w:rPr>
          <w:rFonts w:cstheme="minorHAnsi"/>
        </w:rPr>
        <w:t xml:space="preserve">  </w:t>
      </w:r>
    </w:p>
    <w:p w14:paraId="10CBAD80" w14:textId="741D8777" w:rsidR="00BD4B68" w:rsidRDefault="00BD4B68" w:rsidP="005F5022">
      <w:pPr>
        <w:pStyle w:val="ListParagraph"/>
        <w:numPr>
          <w:ilvl w:val="0"/>
          <w:numId w:val="7"/>
        </w:numPr>
        <w:spacing w:after="0" w:line="240" w:lineRule="auto"/>
        <w:ind w:left="1440" w:right="-450"/>
        <w:jc w:val="both"/>
        <w:rPr>
          <w:rFonts w:cstheme="minorHAnsi"/>
        </w:rPr>
      </w:pPr>
      <w:r w:rsidRPr="00BD4B68">
        <w:rPr>
          <w:rFonts w:cstheme="minorHAnsi"/>
        </w:rPr>
        <w:t>Police Chief assign</w:t>
      </w:r>
      <w:r>
        <w:rPr>
          <w:rFonts w:cstheme="minorHAnsi"/>
        </w:rPr>
        <w:t>ed</w:t>
      </w:r>
      <w:r w:rsidRPr="00BD4B68">
        <w:rPr>
          <w:rFonts w:cstheme="minorHAnsi"/>
        </w:rPr>
        <w:t xml:space="preserve"> </w:t>
      </w:r>
      <w:r>
        <w:rPr>
          <w:rFonts w:cstheme="minorHAnsi"/>
        </w:rPr>
        <w:t xml:space="preserve">two police cruisers to </w:t>
      </w:r>
      <w:r w:rsidR="00B67675">
        <w:rPr>
          <w:rFonts w:cstheme="minorHAnsi"/>
        </w:rPr>
        <w:t>both sides</w:t>
      </w:r>
      <w:r>
        <w:rPr>
          <w:rFonts w:cstheme="minorHAnsi"/>
        </w:rPr>
        <w:t xml:space="preserve"> of the crosswalk</w:t>
      </w:r>
      <w:r w:rsidRPr="00BD4B68">
        <w:rPr>
          <w:rFonts w:cstheme="minorHAnsi"/>
        </w:rPr>
        <w:t xml:space="preserve"> </w:t>
      </w:r>
      <w:r w:rsidR="00B67675">
        <w:rPr>
          <w:rFonts w:cstheme="minorHAnsi"/>
        </w:rPr>
        <w:t xml:space="preserve">for </w:t>
      </w:r>
      <w:r w:rsidRPr="00BD4B68">
        <w:rPr>
          <w:rFonts w:cstheme="minorHAnsi"/>
        </w:rPr>
        <w:t>afternoon pick-up.</w:t>
      </w:r>
    </w:p>
    <w:p w14:paraId="5A28DC3C" w14:textId="413010C1" w:rsidR="00BD4B68" w:rsidRDefault="00BD4B68" w:rsidP="005F5022">
      <w:pPr>
        <w:pStyle w:val="ListParagraph"/>
        <w:numPr>
          <w:ilvl w:val="0"/>
          <w:numId w:val="7"/>
        </w:numPr>
        <w:spacing w:after="0" w:line="240" w:lineRule="auto"/>
        <w:ind w:left="1440"/>
        <w:jc w:val="both"/>
        <w:rPr>
          <w:rFonts w:cstheme="minorHAnsi"/>
        </w:rPr>
      </w:pPr>
      <w:r>
        <w:rPr>
          <w:rFonts w:cstheme="minorHAnsi"/>
        </w:rPr>
        <w:t>Speeding drivers paid no attention to the police cruisers.</w:t>
      </w:r>
    </w:p>
    <w:p w14:paraId="6BFF9B58" w14:textId="39028D43" w:rsidR="00BD4B68" w:rsidRDefault="00E549FF" w:rsidP="005F5022">
      <w:pPr>
        <w:pStyle w:val="ListParagraph"/>
        <w:numPr>
          <w:ilvl w:val="0"/>
          <w:numId w:val="7"/>
        </w:numPr>
        <w:spacing w:after="0" w:line="240" w:lineRule="auto"/>
        <w:ind w:left="1440"/>
        <w:jc w:val="both"/>
        <w:rPr>
          <w:rFonts w:cstheme="minorHAnsi"/>
        </w:rPr>
      </w:pPr>
      <w:r>
        <w:rPr>
          <w:rFonts w:cstheme="minorHAnsi"/>
        </w:rPr>
        <w:t xml:space="preserve">In the past, </w:t>
      </w:r>
      <w:r w:rsidR="00BD4B68">
        <w:rPr>
          <w:rFonts w:cstheme="minorHAnsi"/>
        </w:rPr>
        <w:t>Police have said driver</w:t>
      </w:r>
      <w:r>
        <w:rPr>
          <w:rFonts w:cstheme="minorHAnsi"/>
        </w:rPr>
        <w:t>s are not speeding fast enough to warrant citations.</w:t>
      </w:r>
    </w:p>
    <w:p w14:paraId="31F20A73" w14:textId="4CDA7978" w:rsidR="00E549FF" w:rsidRPr="00BD4B68" w:rsidRDefault="00E549FF" w:rsidP="005F5022">
      <w:pPr>
        <w:pStyle w:val="ListParagraph"/>
        <w:numPr>
          <w:ilvl w:val="0"/>
          <w:numId w:val="7"/>
        </w:numPr>
        <w:spacing w:after="0" w:line="240" w:lineRule="auto"/>
        <w:ind w:left="1440"/>
        <w:jc w:val="both"/>
        <w:rPr>
          <w:rFonts w:cstheme="minorHAnsi"/>
        </w:rPr>
      </w:pPr>
      <w:r>
        <w:rPr>
          <w:rFonts w:cstheme="minorHAnsi"/>
        </w:rPr>
        <w:t xml:space="preserve">In the past, MYC Director </w:t>
      </w:r>
      <w:r w:rsidR="006E0ADC">
        <w:rPr>
          <w:rFonts w:cstheme="minorHAnsi"/>
        </w:rPr>
        <w:t xml:space="preserve">and two MYC Board members </w:t>
      </w:r>
      <w:r>
        <w:rPr>
          <w:rFonts w:cstheme="minorHAnsi"/>
        </w:rPr>
        <w:t>saw a child almost hit by a car.</w:t>
      </w:r>
    </w:p>
    <w:p w14:paraId="7B60D8AD" w14:textId="4D654C53" w:rsidR="00BD4B68" w:rsidRDefault="00BD4B68" w:rsidP="005F5022">
      <w:pPr>
        <w:spacing w:after="0" w:line="240" w:lineRule="auto"/>
        <w:ind w:left="1440"/>
        <w:jc w:val="both"/>
        <w:rPr>
          <w:rFonts w:cstheme="minorHAnsi"/>
        </w:rPr>
      </w:pPr>
    </w:p>
    <w:p w14:paraId="422DE026" w14:textId="4AD0CD67" w:rsidR="00BD4B68" w:rsidRDefault="00BD4B68" w:rsidP="005F5022">
      <w:pPr>
        <w:spacing w:after="0" w:line="240" w:lineRule="auto"/>
        <w:ind w:left="1080"/>
        <w:jc w:val="both"/>
        <w:rPr>
          <w:rFonts w:cstheme="minorHAnsi"/>
        </w:rPr>
      </w:pPr>
      <w:r>
        <w:rPr>
          <w:rFonts w:cstheme="minorHAnsi"/>
        </w:rPr>
        <w:t xml:space="preserve">Members discussed remedies they have employed the last few years </w:t>
      </w:r>
      <w:r w:rsidR="00E549FF">
        <w:rPr>
          <w:rFonts w:cstheme="minorHAnsi"/>
        </w:rPr>
        <w:t xml:space="preserve">to slow cars down:  </w:t>
      </w:r>
    </w:p>
    <w:p w14:paraId="55EFF68A" w14:textId="38D777C4" w:rsidR="00BD4B68" w:rsidRDefault="00E549FF" w:rsidP="005F5022">
      <w:pPr>
        <w:pStyle w:val="ListParagraph"/>
        <w:numPr>
          <w:ilvl w:val="0"/>
          <w:numId w:val="8"/>
        </w:numPr>
        <w:spacing w:after="0" w:line="240" w:lineRule="auto"/>
        <w:ind w:left="1440"/>
        <w:jc w:val="both"/>
        <w:rPr>
          <w:rFonts w:cstheme="minorHAnsi"/>
        </w:rPr>
      </w:pPr>
      <w:r>
        <w:rPr>
          <w:rFonts w:cstheme="minorHAnsi"/>
        </w:rPr>
        <w:t>Made the MYC driveway a one-way driveway</w:t>
      </w:r>
    </w:p>
    <w:p w14:paraId="3D1A5ADE" w14:textId="4B4885FE" w:rsidR="00E549FF" w:rsidRPr="00E549FF" w:rsidRDefault="00E549FF" w:rsidP="005F5022">
      <w:pPr>
        <w:pStyle w:val="ListParagraph"/>
        <w:numPr>
          <w:ilvl w:val="0"/>
          <w:numId w:val="8"/>
        </w:numPr>
        <w:spacing w:after="0" w:line="240" w:lineRule="auto"/>
        <w:ind w:left="1440"/>
        <w:jc w:val="both"/>
        <w:rPr>
          <w:rFonts w:cstheme="minorHAnsi"/>
        </w:rPr>
      </w:pPr>
      <w:r>
        <w:rPr>
          <w:rFonts w:cstheme="minorHAnsi"/>
        </w:rPr>
        <w:t>Painted the driveway and put up signs.</w:t>
      </w:r>
    </w:p>
    <w:p w14:paraId="1D284ADB" w14:textId="77777777" w:rsidR="00BD4B68" w:rsidRDefault="00BD4B68" w:rsidP="005F5022">
      <w:pPr>
        <w:spacing w:after="0" w:line="240" w:lineRule="auto"/>
        <w:ind w:left="1440"/>
        <w:jc w:val="both"/>
        <w:rPr>
          <w:rFonts w:cstheme="minorHAnsi"/>
        </w:rPr>
      </w:pPr>
    </w:p>
    <w:p w14:paraId="7CB14DCC" w14:textId="2E841274" w:rsidR="00E549FF" w:rsidRDefault="00E549FF" w:rsidP="005F5022">
      <w:pPr>
        <w:spacing w:after="0" w:line="240" w:lineRule="auto"/>
        <w:ind w:left="1080"/>
        <w:jc w:val="both"/>
        <w:rPr>
          <w:rFonts w:cstheme="minorHAnsi"/>
        </w:rPr>
      </w:pPr>
      <w:r>
        <w:rPr>
          <w:rFonts w:cstheme="minorHAnsi"/>
        </w:rPr>
        <w:t>Members discussed future remedies</w:t>
      </w:r>
      <w:r w:rsidR="00735C83">
        <w:rPr>
          <w:rFonts w:cstheme="minorHAnsi"/>
        </w:rPr>
        <w:t xml:space="preserve"> in lieu of the Town leaders coordinating a response:</w:t>
      </w:r>
    </w:p>
    <w:p w14:paraId="08DB905E" w14:textId="2D62EFF3" w:rsidR="00735C83" w:rsidRDefault="00735C83" w:rsidP="005F5022">
      <w:pPr>
        <w:pStyle w:val="ListParagraph"/>
        <w:numPr>
          <w:ilvl w:val="0"/>
          <w:numId w:val="9"/>
        </w:numPr>
        <w:spacing w:after="0" w:line="240" w:lineRule="auto"/>
        <w:ind w:left="1440"/>
        <w:jc w:val="both"/>
        <w:rPr>
          <w:rFonts w:cstheme="minorHAnsi"/>
        </w:rPr>
      </w:pPr>
      <w:r w:rsidRPr="00735C83">
        <w:rPr>
          <w:rFonts w:cstheme="minorHAnsi"/>
        </w:rPr>
        <w:t>H</w:t>
      </w:r>
      <w:r w:rsidR="00DE66AB" w:rsidRPr="00735C83">
        <w:rPr>
          <w:rFonts w:cstheme="minorHAnsi"/>
        </w:rPr>
        <w:t>ir</w:t>
      </w:r>
      <w:r w:rsidRPr="00735C83">
        <w:rPr>
          <w:rFonts w:cstheme="minorHAnsi"/>
        </w:rPr>
        <w:t>e</w:t>
      </w:r>
      <w:r w:rsidR="00DE66AB" w:rsidRPr="00735C83">
        <w:rPr>
          <w:rFonts w:cstheme="minorHAnsi"/>
        </w:rPr>
        <w:t xml:space="preserve"> a crossing guard </w:t>
      </w:r>
      <w:r>
        <w:rPr>
          <w:rFonts w:cstheme="minorHAnsi"/>
        </w:rPr>
        <w:t xml:space="preserve">to keep children safe such as for the </w:t>
      </w:r>
      <w:r w:rsidR="00DE66AB" w:rsidRPr="00735C83">
        <w:rPr>
          <w:rFonts w:cstheme="minorHAnsi"/>
        </w:rPr>
        <w:t>schools</w:t>
      </w:r>
      <w:r>
        <w:rPr>
          <w:rFonts w:cstheme="minorHAnsi"/>
        </w:rPr>
        <w:t>.</w:t>
      </w:r>
    </w:p>
    <w:p w14:paraId="479C1398" w14:textId="14934689" w:rsidR="00735C83" w:rsidRDefault="00735C83" w:rsidP="005F5022">
      <w:pPr>
        <w:pStyle w:val="ListParagraph"/>
        <w:numPr>
          <w:ilvl w:val="0"/>
          <w:numId w:val="9"/>
        </w:numPr>
        <w:spacing w:after="0" w:line="240" w:lineRule="auto"/>
        <w:ind w:left="1440"/>
        <w:jc w:val="both"/>
        <w:rPr>
          <w:rFonts w:cstheme="minorHAnsi"/>
        </w:rPr>
      </w:pPr>
      <w:r>
        <w:rPr>
          <w:rFonts w:cstheme="minorHAnsi"/>
        </w:rPr>
        <w:t>Consider u</w:t>
      </w:r>
      <w:r w:rsidR="003551DD">
        <w:rPr>
          <w:rFonts w:cstheme="minorHAnsi"/>
        </w:rPr>
        <w:t>tiliz</w:t>
      </w:r>
      <w:r>
        <w:rPr>
          <w:rFonts w:cstheme="minorHAnsi"/>
        </w:rPr>
        <w:t>ing a volunteer to stand at the crosswalk with youth members</w:t>
      </w:r>
      <w:r w:rsidR="003551DD">
        <w:rPr>
          <w:rFonts w:cstheme="minorHAnsi"/>
        </w:rPr>
        <w:t>.</w:t>
      </w:r>
    </w:p>
    <w:p w14:paraId="1DBEA724" w14:textId="682911DE" w:rsidR="003551DD" w:rsidRDefault="003551DD" w:rsidP="005F5022">
      <w:pPr>
        <w:pStyle w:val="ListParagraph"/>
        <w:numPr>
          <w:ilvl w:val="0"/>
          <w:numId w:val="9"/>
        </w:numPr>
        <w:spacing w:after="0" w:line="240" w:lineRule="auto"/>
        <w:ind w:left="1440"/>
        <w:jc w:val="both"/>
        <w:rPr>
          <w:rFonts w:cstheme="minorHAnsi"/>
        </w:rPr>
      </w:pPr>
      <w:r>
        <w:rPr>
          <w:rFonts w:cstheme="minorHAnsi"/>
        </w:rPr>
        <w:t>Utiliz</w:t>
      </w:r>
      <w:r w:rsidR="00EE61DF">
        <w:rPr>
          <w:rFonts w:cstheme="minorHAnsi"/>
        </w:rPr>
        <w:t>ing</w:t>
      </w:r>
      <w:r>
        <w:rPr>
          <w:rFonts w:cstheme="minorHAnsi"/>
        </w:rPr>
        <w:t xml:space="preserve"> a volunteer or staff member would detract from safety needs at the Center.</w:t>
      </w:r>
    </w:p>
    <w:p w14:paraId="5EE760C5" w14:textId="52A8A07E" w:rsidR="003551DD" w:rsidRDefault="003551DD" w:rsidP="005F5022">
      <w:pPr>
        <w:pStyle w:val="ListParagraph"/>
        <w:numPr>
          <w:ilvl w:val="0"/>
          <w:numId w:val="9"/>
        </w:numPr>
        <w:spacing w:after="0" w:line="240" w:lineRule="auto"/>
        <w:ind w:left="1440"/>
        <w:jc w:val="both"/>
        <w:rPr>
          <w:rFonts w:cstheme="minorHAnsi"/>
        </w:rPr>
      </w:pPr>
      <w:r>
        <w:rPr>
          <w:rFonts w:cstheme="minorHAnsi"/>
        </w:rPr>
        <w:t>Consider utilizing community youth to stand at the crosswalk with youth members.</w:t>
      </w:r>
    </w:p>
    <w:p w14:paraId="2B2946F3" w14:textId="77777777" w:rsidR="00FA237A" w:rsidRDefault="00FA237A" w:rsidP="005F5022">
      <w:pPr>
        <w:pStyle w:val="ListParagraph"/>
        <w:numPr>
          <w:ilvl w:val="0"/>
          <w:numId w:val="9"/>
        </w:numPr>
        <w:spacing w:after="0" w:line="240" w:lineRule="auto"/>
        <w:ind w:left="1440"/>
        <w:jc w:val="both"/>
        <w:rPr>
          <w:rFonts w:cstheme="minorHAnsi"/>
        </w:rPr>
      </w:pPr>
      <w:r>
        <w:rPr>
          <w:rFonts w:cstheme="minorHAnsi"/>
        </w:rPr>
        <w:t>A</w:t>
      </w:r>
      <w:r w:rsidR="00DE66AB" w:rsidRPr="00FA237A">
        <w:rPr>
          <w:rFonts w:cstheme="minorHAnsi"/>
        </w:rPr>
        <w:t>dd more sign</w:t>
      </w:r>
      <w:r>
        <w:rPr>
          <w:rFonts w:cstheme="minorHAnsi"/>
        </w:rPr>
        <w:t>age</w:t>
      </w:r>
      <w:r w:rsidR="00DE66AB" w:rsidRPr="00FA237A">
        <w:rPr>
          <w:rFonts w:cstheme="minorHAnsi"/>
        </w:rPr>
        <w:t xml:space="preserve"> to place out in the road.  </w:t>
      </w:r>
    </w:p>
    <w:p w14:paraId="40B0514D" w14:textId="77777777" w:rsidR="00FA237A" w:rsidRDefault="00FA237A" w:rsidP="005F5022">
      <w:pPr>
        <w:pStyle w:val="ListParagraph"/>
        <w:numPr>
          <w:ilvl w:val="0"/>
          <w:numId w:val="9"/>
        </w:numPr>
        <w:spacing w:after="0" w:line="240" w:lineRule="auto"/>
        <w:ind w:left="1440"/>
        <w:jc w:val="both"/>
        <w:rPr>
          <w:rFonts w:cstheme="minorHAnsi"/>
        </w:rPr>
      </w:pPr>
      <w:r>
        <w:rPr>
          <w:rFonts w:cstheme="minorHAnsi"/>
        </w:rPr>
        <w:t>W</w:t>
      </w:r>
      <w:r w:rsidR="009A0D7B" w:rsidRPr="00FA237A">
        <w:rPr>
          <w:rFonts w:cstheme="minorHAnsi"/>
        </w:rPr>
        <w:t xml:space="preserve">aiting </w:t>
      </w:r>
      <w:r>
        <w:rPr>
          <w:rFonts w:cstheme="minorHAnsi"/>
        </w:rPr>
        <w:t>on</w:t>
      </w:r>
      <w:r w:rsidR="009A0D7B" w:rsidRPr="00FA237A">
        <w:rPr>
          <w:rFonts w:cstheme="minorHAnsi"/>
        </w:rPr>
        <w:t xml:space="preserve"> a meeting with the Town. </w:t>
      </w:r>
    </w:p>
    <w:p w14:paraId="3085B218" w14:textId="77777777" w:rsidR="00FA237A" w:rsidRDefault="00FA237A" w:rsidP="005F5022">
      <w:pPr>
        <w:pStyle w:val="ListParagraph"/>
        <w:numPr>
          <w:ilvl w:val="0"/>
          <w:numId w:val="9"/>
        </w:numPr>
        <w:spacing w:after="0" w:line="240" w:lineRule="auto"/>
        <w:ind w:left="1440"/>
        <w:jc w:val="both"/>
        <w:rPr>
          <w:rFonts w:cstheme="minorHAnsi"/>
        </w:rPr>
      </w:pPr>
      <w:r>
        <w:rPr>
          <w:rFonts w:cstheme="minorHAnsi"/>
        </w:rPr>
        <w:t>Add a</w:t>
      </w:r>
      <w:r w:rsidR="009A0D7B" w:rsidRPr="00FA237A">
        <w:rPr>
          <w:rFonts w:cstheme="minorHAnsi"/>
        </w:rPr>
        <w:t xml:space="preserve"> graduated</w:t>
      </w:r>
      <w:r>
        <w:rPr>
          <w:rFonts w:cstheme="minorHAnsi"/>
        </w:rPr>
        <w:t>,</w:t>
      </w:r>
      <w:r w:rsidR="009A0D7B" w:rsidRPr="00FA237A">
        <w:rPr>
          <w:rFonts w:cstheme="minorHAnsi"/>
        </w:rPr>
        <w:t xml:space="preserve"> permanent hump</w:t>
      </w:r>
      <w:r>
        <w:rPr>
          <w:rFonts w:cstheme="minorHAnsi"/>
        </w:rPr>
        <w:t xml:space="preserve"> to the roadway.</w:t>
      </w:r>
    </w:p>
    <w:p w14:paraId="6B7FDB2D" w14:textId="12CD80E3" w:rsidR="00FA237A" w:rsidRDefault="00FA237A" w:rsidP="005F5022">
      <w:pPr>
        <w:pStyle w:val="ListParagraph"/>
        <w:numPr>
          <w:ilvl w:val="0"/>
          <w:numId w:val="9"/>
        </w:numPr>
        <w:spacing w:after="0" w:line="240" w:lineRule="auto"/>
        <w:ind w:left="1440"/>
        <w:jc w:val="both"/>
        <w:rPr>
          <w:rFonts w:cstheme="minorHAnsi"/>
        </w:rPr>
      </w:pPr>
      <w:r>
        <w:rPr>
          <w:rFonts w:cstheme="minorHAnsi"/>
        </w:rPr>
        <w:t>Purchase the green, plastic "children at play" figures with the orange flags.  Place them out when the MYC is open.  Remove the figures when the MYC is closed.</w:t>
      </w:r>
    </w:p>
    <w:p w14:paraId="019A4C1E" w14:textId="216219DE" w:rsidR="00FA237A" w:rsidRDefault="00FA237A" w:rsidP="005F5022">
      <w:pPr>
        <w:pStyle w:val="ListParagraph"/>
        <w:numPr>
          <w:ilvl w:val="0"/>
          <w:numId w:val="9"/>
        </w:numPr>
        <w:spacing w:after="0" w:line="240" w:lineRule="auto"/>
        <w:ind w:left="1440"/>
        <w:jc w:val="both"/>
        <w:rPr>
          <w:rFonts w:cstheme="minorHAnsi"/>
        </w:rPr>
      </w:pPr>
      <w:r>
        <w:rPr>
          <w:rFonts w:cstheme="minorHAnsi"/>
        </w:rPr>
        <w:t xml:space="preserve">The former Police Chief told the MYC Director not to use the </w:t>
      </w:r>
      <w:r w:rsidR="00B67675">
        <w:rPr>
          <w:rFonts w:cstheme="minorHAnsi"/>
        </w:rPr>
        <w:t xml:space="preserve">green, </w:t>
      </w:r>
      <w:r>
        <w:rPr>
          <w:rFonts w:cstheme="minorHAnsi"/>
        </w:rPr>
        <w:t>plastic</w:t>
      </w:r>
      <w:r w:rsidR="00B67675">
        <w:rPr>
          <w:rFonts w:cstheme="minorHAnsi"/>
        </w:rPr>
        <w:t xml:space="preserve"> figures</w:t>
      </w:r>
      <w:r>
        <w:rPr>
          <w:rFonts w:cstheme="minorHAnsi"/>
        </w:rPr>
        <w:t>.</w:t>
      </w:r>
    </w:p>
    <w:p w14:paraId="3EA6B9F5" w14:textId="48F1E98A" w:rsidR="00FA237A" w:rsidRDefault="00FA237A" w:rsidP="005F5022">
      <w:pPr>
        <w:pStyle w:val="ListParagraph"/>
        <w:numPr>
          <w:ilvl w:val="0"/>
          <w:numId w:val="9"/>
        </w:numPr>
        <w:spacing w:after="0" w:line="240" w:lineRule="auto"/>
        <w:ind w:left="1440"/>
        <w:jc w:val="both"/>
        <w:rPr>
          <w:rFonts w:cstheme="minorHAnsi"/>
        </w:rPr>
      </w:pPr>
      <w:r>
        <w:rPr>
          <w:rFonts w:cstheme="minorHAnsi"/>
        </w:rPr>
        <w:t>Members discussed the urgency of protecting the children now with signage.</w:t>
      </w:r>
    </w:p>
    <w:p w14:paraId="68772454" w14:textId="56AF3BDE" w:rsidR="00FA237A" w:rsidRDefault="00FA237A" w:rsidP="00C710FC">
      <w:pPr>
        <w:tabs>
          <w:tab w:val="left" w:pos="2070"/>
        </w:tabs>
        <w:spacing w:after="0" w:line="240" w:lineRule="auto"/>
        <w:ind w:left="360"/>
        <w:rPr>
          <w:rFonts w:eastAsia="Times New Roman" w:cstheme="minorHAnsi"/>
          <w:b/>
          <w:bCs/>
          <w:color w:val="000000" w:themeColor="text1"/>
          <w:highlight w:val="yellow"/>
        </w:rPr>
      </w:pPr>
    </w:p>
    <w:p w14:paraId="4AD9D3A5" w14:textId="77777777" w:rsidR="00C710FC" w:rsidRPr="00881119" w:rsidRDefault="00C710FC" w:rsidP="00C710FC">
      <w:pPr>
        <w:pStyle w:val="ListParagraph"/>
        <w:numPr>
          <w:ilvl w:val="0"/>
          <w:numId w:val="10"/>
        </w:numPr>
        <w:spacing w:after="0" w:line="240" w:lineRule="auto"/>
        <w:ind w:left="1080" w:hanging="180"/>
        <w:rPr>
          <w:rFonts w:cstheme="minorHAnsi"/>
        </w:rPr>
      </w:pPr>
      <w:r w:rsidRPr="00881119">
        <w:rPr>
          <w:rFonts w:cstheme="minorHAnsi"/>
        </w:rPr>
        <w:t xml:space="preserve">Vote on purchasing additional signage </w:t>
      </w:r>
    </w:p>
    <w:p w14:paraId="1B98AAB6" w14:textId="77777777" w:rsidR="00C710FC" w:rsidRDefault="00C710FC" w:rsidP="00C710FC">
      <w:pPr>
        <w:tabs>
          <w:tab w:val="left" w:pos="2070"/>
        </w:tabs>
        <w:spacing w:after="0" w:line="240" w:lineRule="auto"/>
        <w:ind w:left="360"/>
        <w:rPr>
          <w:rFonts w:eastAsia="Times New Roman" w:cstheme="minorHAnsi"/>
          <w:b/>
          <w:bCs/>
          <w:color w:val="000000" w:themeColor="text1"/>
          <w:highlight w:val="yellow"/>
        </w:rPr>
      </w:pPr>
    </w:p>
    <w:p w14:paraId="4DDA61BD" w14:textId="33D3258A" w:rsidR="009A0D7B" w:rsidRPr="006E0ADC" w:rsidRDefault="009A0D7B" w:rsidP="00A74079">
      <w:pPr>
        <w:tabs>
          <w:tab w:val="left" w:pos="2070"/>
        </w:tabs>
        <w:spacing w:after="0" w:line="240" w:lineRule="auto"/>
        <w:ind w:right="-90"/>
        <w:jc w:val="both"/>
        <w:rPr>
          <w:rFonts w:eastAsia="Times New Roman" w:cstheme="minorHAnsi"/>
          <w:b/>
          <w:color w:val="000000" w:themeColor="text1"/>
        </w:rPr>
      </w:pPr>
      <w:r w:rsidRPr="006E0ADC">
        <w:rPr>
          <w:rFonts w:eastAsia="Times New Roman" w:cstheme="minorHAnsi"/>
          <w:b/>
          <w:bCs/>
          <w:color w:val="000000" w:themeColor="text1"/>
        </w:rPr>
        <w:t xml:space="preserve">Motion:  </w:t>
      </w:r>
      <w:r w:rsidRPr="006E0ADC">
        <w:rPr>
          <w:rFonts w:eastAsia="Times New Roman" w:cstheme="minorHAnsi"/>
          <w:b/>
          <w:bCs/>
          <w:color w:val="000000" w:themeColor="text1"/>
        </w:rPr>
        <w:tab/>
      </w:r>
      <w:r w:rsidRPr="006E0ADC">
        <w:rPr>
          <w:rFonts w:eastAsia="Times New Roman" w:cstheme="minorHAnsi"/>
          <w:b/>
          <w:bCs/>
          <w:color w:val="000000" w:themeColor="text1"/>
        </w:rPr>
        <w:tab/>
        <w:t>J</w:t>
      </w:r>
      <w:r w:rsidR="009F0983" w:rsidRPr="006E0ADC">
        <w:rPr>
          <w:rFonts w:eastAsia="Times New Roman" w:cstheme="minorHAnsi"/>
          <w:b/>
          <w:bCs/>
          <w:color w:val="000000" w:themeColor="text1"/>
        </w:rPr>
        <w:t>. Dulude</w:t>
      </w:r>
      <w:r w:rsidRPr="006E0ADC">
        <w:rPr>
          <w:rFonts w:eastAsia="Times New Roman" w:cstheme="minorHAnsi"/>
          <w:b/>
          <w:bCs/>
          <w:color w:val="000000" w:themeColor="text1"/>
        </w:rPr>
        <w:t xml:space="preserve"> moved to </w:t>
      </w:r>
      <w:r w:rsidR="00A74079">
        <w:rPr>
          <w:rFonts w:eastAsia="Times New Roman" w:cstheme="minorHAnsi"/>
          <w:b/>
          <w:bCs/>
          <w:color w:val="000000" w:themeColor="text1"/>
        </w:rPr>
        <w:t xml:space="preserve">authorize MYC to </w:t>
      </w:r>
      <w:r w:rsidRPr="006E0ADC">
        <w:rPr>
          <w:rFonts w:eastAsia="Times New Roman" w:cstheme="minorHAnsi"/>
          <w:b/>
          <w:bCs/>
          <w:color w:val="000000" w:themeColor="text1"/>
        </w:rPr>
        <w:t xml:space="preserve">spend up to </w:t>
      </w:r>
      <w:r w:rsidR="009F0983" w:rsidRPr="006E0ADC">
        <w:rPr>
          <w:rFonts w:eastAsia="Times New Roman" w:cstheme="minorHAnsi"/>
          <w:b/>
          <w:bCs/>
          <w:color w:val="000000" w:themeColor="text1"/>
        </w:rPr>
        <w:t>$</w:t>
      </w:r>
      <w:r w:rsidRPr="006E0ADC">
        <w:rPr>
          <w:rFonts w:eastAsia="Times New Roman" w:cstheme="minorHAnsi"/>
          <w:b/>
          <w:bCs/>
          <w:color w:val="000000" w:themeColor="text1"/>
        </w:rPr>
        <w:t>500 on signage for crosswalks.</w:t>
      </w:r>
    </w:p>
    <w:p w14:paraId="4DE465C1" w14:textId="08886953" w:rsidR="009A0D7B" w:rsidRPr="006E0ADC" w:rsidRDefault="009A0D7B" w:rsidP="00FA237A">
      <w:pPr>
        <w:tabs>
          <w:tab w:val="left" w:pos="2070"/>
        </w:tabs>
        <w:spacing w:after="0" w:line="240" w:lineRule="auto"/>
        <w:jc w:val="both"/>
        <w:rPr>
          <w:rFonts w:eastAsia="Times New Roman" w:cstheme="minorHAnsi"/>
          <w:bCs/>
          <w:color w:val="000000" w:themeColor="text1"/>
        </w:rPr>
      </w:pPr>
      <w:r w:rsidRPr="006E0ADC">
        <w:rPr>
          <w:rFonts w:eastAsia="Times New Roman" w:cstheme="minorHAnsi"/>
          <w:b/>
          <w:color w:val="000000" w:themeColor="text1"/>
        </w:rPr>
        <w:t>Seconded:</w:t>
      </w:r>
      <w:r w:rsidRPr="006E0ADC">
        <w:rPr>
          <w:rFonts w:eastAsia="Times New Roman" w:cstheme="minorHAnsi"/>
          <w:bCs/>
          <w:color w:val="000000" w:themeColor="text1"/>
        </w:rPr>
        <w:tab/>
      </w:r>
      <w:r w:rsidRPr="006E0ADC">
        <w:rPr>
          <w:rFonts w:eastAsia="Times New Roman" w:cstheme="minorHAnsi"/>
          <w:bCs/>
          <w:color w:val="000000" w:themeColor="text1"/>
        </w:rPr>
        <w:tab/>
        <w:t>C</w:t>
      </w:r>
      <w:r w:rsidR="009F0983" w:rsidRPr="006E0ADC">
        <w:rPr>
          <w:rFonts w:eastAsia="Times New Roman" w:cstheme="minorHAnsi"/>
          <w:bCs/>
          <w:color w:val="000000" w:themeColor="text1"/>
        </w:rPr>
        <w:t>. Crean</w:t>
      </w:r>
    </w:p>
    <w:p w14:paraId="76DA6979" w14:textId="0D578832" w:rsidR="006E0ADC" w:rsidRPr="00C17317" w:rsidRDefault="009A0D7B" w:rsidP="00C17317">
      <w:pPr>
        <w:spacing w:after="0" w:line="240" w:lineRule="auto"/>
        <w:rPr>
          <w:rFonts w:cstheme="minorHAnsi"/>
        </w:rPr>
      </w:pPr>
      <w:r w:rsidRPr="006E0ADC">
        <w:rPr>
          <w:rFonts w:eastAsia="Times New Roman" w:cstheme="minorHAnsi"/>
          <w:b/>
          <w:color w:val="000000" w:themeColor="text1"/>
        </w:rPr>
        <w:t xml:space="preserve">Roll Call Vote: </w:t>
      </w:r>
      <w:r w:rsidRPr="006E0ADC">
        <w:rPr>
          <w:rFonts w:eastAsia="Times New Roman" w:cstheme="minorHAnsi"/>
          <w:b/>
          <w:color w:val="000000" w:themeColor="text1"/>
        </w:rPr>
        <w:tab/>
      </w:r>
      <w:r w:rsidR="009F0983" w:rsidRPr="006E0ADC">
        <w:rPr>
          <w:rFonts w:eastAsia="Times New Roman" w:cstheme="minorHAnsi"/>
          <w:b/>
          <w:color w:val="000000" w:themeColor="text1"/>
        </w:rPr>
        <w:tab/>
      </w:r>
      <w:r w:rsidR="006E0ADC" w:rsidRPr="006E0ADC">
        <w:rPr>
          <w:rFonts w:cstheme="minorHAnsi"/>
        </w:rPr>
        <w:t>A</w:t>
      </w:r>
      <w:r w:rsidR="006E0ADC" w:rsidRPr="00AC7365">
        <w:rPr>
          <w:rFonts w:cstheme="minorHAnsi"/>
        </w:rPr>
        <w:t xml:space="preserve">. Bryan, C. Calagione, S. Caproni, C. Crean, S. Darling, D. Dulude, J. Dulude, </w:t>
      </w:r>
      <w:r w:rsidR="006E0ADC" w:rsidRPr="00AC7365">
        <w:rPr>
          <w:rFonts w:cstheme="minorHAnsi"/>
        </w:rPr>
        <w:tab/>
      </w:r>
      <w:r w:rsidR="006E0ADC" w:rsidRPr="00AC7365">
        <w:rPr>
          <w:rFonts w:cstheme="minorHAnsi"/>
        </w:rPr>
        <w:tab/>
      </w:r>
      <w:r w:rsidR="006E0ADC" w:rsidRPr="00AC7365">
        <w:rPr>
          <w:rFonts w:cstheme="minorHAnsi"/>
        </w:rPr>
        <w:tab/>
      </w:r>
      <w:r w:rsidR="006E0ADC" w:rsidRPr="00AC7365">
        <w:rPr>
          <w:rFonts w:cstheme="minorHAnsi"/>
        </w:rPr>
        <w:tab/>
        <w:t>B. Rickert.  None opposed.</w:t>
      </w:r>
    </w:p>
    <w:p w14:paraId="42D6DFC0" w14:textId="04B1E0AA" w:rsidR="009A0D7B" w:rsidRPr="00881119" w:rsidRDefault="009A0D7B" w:rsidP="00FA237A">
      <w:pPr>
        <w:tabs>
          <w:tab w:val="left" w:pos="2070"/>
        </w:tabs>
        <w:spacing w:after="0" w:line="240" w:lineRule="auto"/>
        <w:ind w:right="-126"/>
        <w:jc w:val="both"/>
        <w:rPr>
          <w:rFonts w:eastAsia="Times New Roman" w:cstheme="minorHAnsi"/>
          <w:b/>
          <w:color w:val="000000" w:themeColor="text1"/>
        </w:rPr>
      </w:pPr>
      <w:r w:rsidRPr="006E0ADC">
        <w:rPr>
          <w:rFonts w:eastAsia="Times New Roman" w:cstheme="minorHAnsi"/>
          <w:b/>
          <w:color w:val="000000" w:themeColor="text1"/>
        </w:rPr>
        <w:t>Motion Carries:</w:t>
      </w:r>
      <w:r w:rsidRPr="006E0ADC">
        <w:rPr>
          <w:rFonts w:eastAsia="Times New Roman" w:cstheme="minorHAnsi"/>
          <w:b/>
          <w:color w:val="000000" w:themeColor="text1"/>
        </w:rPr>
        <w:tab/>
      </w:r>
      <w:r w:rsidRPr="006E0ADC">
        <w:rPr>
          <w:rFonts w:eastAsia="Times New Roman" w:cstheme="minorHAnsi"/>
          <w:b/>
          <w:color w:val="000000" w:themeColor="text1"/>
        </w:rPr>
        <w:tab/>
      </w:r>
      <w:r w:rsidR="006E0ADC">
        <w:rPr>
          <w:rFonts w:eastAsia="Times New Roman" w:cstheme="minorHAnsi"/>
          <w:b/>
          <w:color w:val="000000" w:themeColor="text1"/>
        </w:rPr>
        <w:t>8-0</w:t>
      </w:r>
    </w:p>
    <w:p w14:paraId="7503A63B" w14:textId="79CAFB7A" w:rsidR="00DE66AB" w:rsidRPr="00B67675" w:rsidRDefault="00DE66AB" w:rsidP="00B67675">
      <w:pPr>
        <w:spacing w:after="0" w:line="240" w:lineRule="auto"/>
        <w:rPr>
          <w:rFonts w:cstheme="minorHAnsi"/>
        </w:rPr>
      </w:pPr>
    </w:p>
    <w:p w14:paraId="059EF297" w14:textId="77777777" w:rsidR="009A56E1" w:rsidRDefault="00437C29" w:rsidP="009A56E1">
      <w:pPr>
        <w:pStyle w:val="ListParagraph"/>
        <w:numPr>
          <w:ilvl w:val="1"/>
          <w:numId w:val="1"/>
        </w:numPr>
        <w:spacing w:after="0" w:line="240" w:lineRule="auto"/>
        <w:ind w:left="720"/>
        <w:rPr>
          <w:rFonts w:cstheme="minorHAnsi"/>
        </w:rPr>
      </w:pPr>
      <w:r w:rsidRPr="00881119">
        <w:rPr>
          <w:rFonts w:cstheme="minorHAnsi"/>
        </w:rPr>
        <w:t>New Custodian</w:t>
      </w:r>
      <w:r w:rsidR="009A56E1">
        <w:rPr>
          <w:rFonts w:cstheme="minorHAnsi"/>
        </w:rPr>
        <w:t>,</w:t>
      </w:r>
      <w:r w:rsidRPr="00881119">
        <w:rPr>
          <w:rFonts w:cstheme="minorHAnsi"/>
        </w:rPr>
        <w:t xml:space="preserve"> Gregory </w:t>
      </w:r>
      <w:proofErr w:type="spellStart"/>
      <w:r w:rsidRPr="00881119">
        <w:rPr>
          <w:rFonts w:cstheme="minorHAnsi"/>
        </w:rPr>
        <w:t>Yanovitch</w:t>
      </w:r>
      <w:proofErr w:type="spellEnd"/>
      <w:r w:rsidRPr="00881119">
        <w:rPr>
          <w:rFonts w:cstheme="minorHAnsi"/>
        </w:rPr>
        <w:t xml:space="preserve"> started 12/5/22</w:t>
      </w:r>
    </w:p>
    <w:p w14:paraId="2390C743" w14:textId="77777777" w:rsidR="009A56E1" w:rsidRDefault="009A56E1" w:rsidP="008C1575">
      <w:pPr>
        <w:pStyle w:val="ListParagraph"/>
        <w:numPr>
          <w:ilvl w:val="0"/>
          <w:numId w:val="11"/>
        </w:numPr>
        <w:spacing w:after="0" w:line="240" w:lineRule="auto"/>
        <w:ind w:left="1080"/>
        <w:rPr>
          <w:rFonts w:cstheme="minorHAnsi"/>
        </w:rPr>
      </w:pPr>
      <w:r w:rsidRPr="009A56E1">
        <w:rPr>
          <w:rFonts w:cstheme="minorHAnsi"/>
        </w:rPr>
        <w:t xml:space="preserve">MYC staff reported </w:t>
      </w:r>
      <w:r>
        <w:rPr>
          <w:rFonts w:cstheme="minorHAnsi"/>
        </w:rPr>
        <w:t>he</w:t>
      </w:r>
      <w:r w:rsidRPr="009A56E1">
        <w:rPr>
          <w:rFonts w:cstheme="minorHAnsi"/>
        </w:rPr>
        <w:t xml:space="preserve"> is doing a great job</w:t>
      </w:r>
      <w:r>
        <w:rPr>
          <w:rFonts w:cstheme="minorHAnsi"/>
        </w:rPr>
        <w:t xml:space="preserve">, </w:t>
      </w:r>
      <w:r w:rsidR="0067621F" w:rsidRPr="009A56E1">
        <w:rPr>
          <w:rFonts w:cstheme="minorHAnsi"/>
        </w:rPr>
        <w:t>keeps open communication. Everyone is pleased.</w:t>
      </w:r>
    </w:p>
    <w:p w14:paraId="1B289B47" w14:textId="2A21E594" w:rsidR="0067621F" w:rsidRDefault="009A56E1" w:rsidP="008C1575">
      <w:pPr>
        <w:pStyle w:val="ListParagraph"/>
        <w:numPr>
          <w:ilvl w:val="0"/>
          <w:numId w:val="11"/>
        </w:numPr>
        <w:spacing w:after="0" w:line="240" w:lineRule="auto"/>
        <w:ind w:left="1080"/>
        <w:rPr>
          <w:rFonts w:cstheme="minorHAnsi"/>
        </w:rPr>
      </w:pPr>
      <w:r>
        <w:rPr>
          <w:rFonts w:cstheme="minorHAnsi"/>
        </w:rPr>
        <w:lastRenderedPageBreak/>
        <w:t xml:space="preserve">MYC Board member and volunteer, Jay Vaz, was recognized for fulfilling the custodial role for three months although he had been promoted in his Town position and was busy.  He was recognized for his commitment to the Youth Center.  </w:t>
      </w:r>
    </w:p>
    <w:p w14:paraId="71713681" w14:textId="77777777" w:rsidR="00EE61DF" w:rsidRPr="00EE61DF" w:rsidRDefault="00EE61DF" w:rsidP="00EE61DF">
      <w:pPr>
        <w:spacing w:after="0" w:line="240" w:lineRule="auto"/>
        <w:ind w:left="360"/>
        <w:rPr>
          <w:rFonts w:cstheme="minorHAnsi"/>
        </w:rPr>
      </w:pPr>
    </w:p>
    <w:p w14:paraId="770D680A" w14:textId="3A8786F3" w:rsidR="008054A8" w:rsidRPr="00881119" w:rsidRDefault="008054A8" w:rsidP="00F15126">
      <w:pPr>
        <w:pStyle w:val="ListParagraph"/>
        <w:numPr>
          <w:ilvl w:val="0"/>
          <w:numId w:val="1"/>
        </w:numPr>
        <w:spacing w:after="0" w:line="240" w:lineRule="auto"/>
        <w:ind w:left="360" w:hanging="180"/>
        <w:rPr>
          <w:rFonts w:cstheme="minorHAnsi"/>
          <w:b/>
          <w:bCs/>
        </w:rPr>
      </w:pPr>
      <w:r w:rsidRPr="00881119">
        <w:rPr>
          <w:rFonts w:cstheme="minorHAnsi"/>
          <w:b/>
          <w:bCs/>
        </w:rPr>
        <w:t>Directors Report:</w:t>
      </w:r>
    </w:p>
    <w:p w14:paraId="4D2DA7AB" w14:textId="77777777" w:rsidR="00437C29" w:rsidRPr="00881119" w:rsidRDefault="00852AA2" w:rsidP="00F15126">
      <w:pPr>
        <w:pStyle w:val="ListParagraph"/>
        <w:numPr>
          <w:ilvl w:val="0"/>
          <w:numId w:val="3"/>
        </w:numPr>
        <w:spacing w:after="0" w:line="240" w:lineRule="auto"/>
        <w:ind w:left="720"/>
        <w:rPr>
          <w:rFonts w:cstheme="minorHAnsi"/>
        </w:rPr>
      </w:pPr>
      <w:r w:rsidRPr="00881119">
        <w:rPr>
          <w:rFonts w:cstheme="minorHAnsi"/>
        </w:rPr>
        <w:t>After School Program</w:t>
      </w:r>
      <w:r w:rsidR="005806D3" w:rsidRPr="00881119">
        <w:rPr>
          <w:rFonts w:cstheme="minorHAnsi"/>
        </w:rPr>
        <w:t>:</w:t>
      </w:r>
    </w:p>
    <w:p w14:paraId="34236008" w14:textId="60C66ECE" w:rsidR="00437C29" w:rsidRPr="00881119" w:rsidRDefault="00437C29" w:rsidP="00F15126">
      <w:pPr>
        <w:pStyle w:val="ListParagraph"/>
        <w:numPr>
          <w:ilvl w:val="1"/>
          <w:numId w:val="3"/>
        </w:numPr>
        <w:spacing w:after="0" w:line="240" w:lineRule="auto"/>
        <w:ind w:left="1080"/>
        <w:rPr>
          <w:rFonts w:cstheme="minorHAnsi"/>
        </w:rPr>
      </w:pPr>
      <w:r w:rsidRPr="00881119">
        <w:rPr>
          <w:rFonts w:cstheme="minorHAnsi"/>
        </w:rPr>
        <w:t>After School Calendar attached</w:t>
      </w:r>
    </w:p>
    <w:p w14:paraId="237BF7E1" w14:textId="567EA38E" w:rsidR="00F15126" w:rsidRDefault="007E1A22" w:rsidP="00F15126">
      <w:pPr>
        <w:pStyle w:val="ListParagraph"/>
        <w:numPr>
          <w:ilvl w:val="0"/>
          <w:numId w:val="12"/>
        </w:numPr>
        <w:spacing w:after="0" w:line="240" w:lineRule="auto"/>
        <w:ind w:left="1440"/>
        <w:rPr>
          <w:rFonts w:cstheme="minorHAnsi"/>
        </w:rPr>
      </w:pPr>
      <w:r>
        <w:rPr>
          <w:rFonts w:cstheme="minorHAnsi"/>
        </w:rPr>
        <w:t>Fun holiday, spirit week activities c</w:t>
      </w:r>
      <w:r w:rsidR="0067621F" w:rsidRPr="00F15126">
        <w:rPr>
          <w:rFonts w:cstheme="minorHAnsi"/>
        </w:rPr>
        <w:t>onsistent with signups for after</w:t>
      </w:r>
      <w:r w:rsidR="00F15126" w:rsidRPr="00F15126">
        <w:rPr>
          <w:rFonts w:cstheme="minorHAnsi"/>
        </w:rPr>
        <w:t>-</w:t>
      </w:r>
      <w:r w:rsidR="0067621F" w:rsidRPr="00F15126">
        <w:rPr>
          <w:rFonts w:cstheme="minorHAnsi"/>
        </w:rPr>
        <w:t>school programs</w:t>
      </w:r>
    </w:p>
    <w:p w14:paraId="0AD14EA7" w14:textId="77777777" w:rsidR="00F15126" w:rsidRDefault="00F15126" w:rsidP="00F15126">
      <w:pPr>
        <w:pStyle w:val="ListParagraph"/>
        <w:numPr>
          <w:ilvl w:val="0"/>
          <w:numId w:val="12"/>
        </w:numPr>
        <w:spacing w:after="0" w:line="240" w:lineRule="auto"/>
        <w:ind w:left="1440"/>
        <w:rPr>
          <w:rFonts w:cstheme="minorHAnsi"/>
        </w:rPr>
      </w:pPr>
      <w:r w:rsidRPr="00F15126">
        <w:rPr>
          <w:rFonts w:cstheme="minorHAnsi"/>
        </w:rPr>
        <w:t>The L</w:t>
      </w:r>
      <w:r w:rsidR="00040B8E" w:rsidRPr="00F15126">
        <w:rPr>
          <w:rFonts w:cstheme="minorHAnsi"/>
        </w:rPr>
        <w:t>ifeskills program</w:t>
      </w:r>
      <w:r w:rsidRPr="00F15126">
        <w:rPr>
          <w:rFonts w:cstheme="minorHAnsi"/>
        </w:rPr>
        <w:t xml:space="preserve"> in its third month</w:t>
      </w:r>
      <w:r w:rsidR="00040B8E" w:rsidRPr="00F15126">
        <w:rPr>
          <w:rFonts w:cstheme="minorHAnsi"/>
        </w:rPr>
        <w:t xml:space="preserve"> is going strong</w:t>
      </w:r>
      <w:r w:rsidRPr="00F15126">
        <w:rPr>
          <w:rFonts w:cstheme="minorHAnsi"/>
        </w:rPr>
        <w:t xml:space="preserve">.  </w:t>
      </w:r>
    </w:p>
    <w:p w14:paraId="0E16C94A" w14:textId="77777777" w:rsidR="007E1A22" w:rsidRDefault="00F15126" w:rsidP="00F15126">
      <w:pPr>
        <w:pStyle w:val="ListParagraph"/>
        <w:numPr>
          <w:ilvl w:val="0"/>
          <w:numId w:val="12"/>
        </w:numPr>
        <w:spacing w:after="0" w:line="240" w:lineRule="auto"/>
        <w:ind w:left="1440"/>
        <w:rPr>
          <w:rFonts w:cstheme="minorHAnsi"/>
        </w:rPr>
      </w:pPr>
      <w:r>
        <w:rPr>
          <w:rFonts w:cstheme="minorHAnsi"/>
        </w:rPr>
        <w:t>Drug Prevention presentation by a</w:t>
      </w:r>
      <w:r w:rsidRPr="00F15126">
        <w:rPr>
          <w:rFonts w:cstheme="minorHAnsi"/>
        </w:rPr>
        <w:t xml:space="preserve"> r</w:t>
      </w:r>
      <w:r w:rsidR="00040B8E" w:rsidRPr="00F15126">
        <w:rPr>
          <w:rFonts w:cstheme="minorHAnsi"/>
        </w:rPr>
        <w:t>ep</w:t>
      </w:r>
      <w:r w:rsidRPr="00F15126">
        <w:rPr>
          <w:rFonts w:cstheme="minorHAnsi"/>
        </w:rPr>
        <w:t>resentative</w:t>
      </w:r>
      <w:r w:rsidR="00040B8E" w:rsidRPr="00F15126">
        <w:rPr>
          <w:rFonts w:cstheme="minorHAnsi"/>
        </w:rPr>
        <w:t xml:space="preserve"> from D</w:t>
      </w:r>
      <w:r w:rsidRPr="00F15126">
        <w:rPr>
          <w:rFonts w:cstheme="minorHAnsi"/>
        </w:rPr>
        <w:t>istrict Attorney</w:t>
      </w:r>
      <w:r w:rsidR="00040B8E" w:rsidRPr="00F15126">
        <w:rPr>
          <w:rFonts w:cstheme="minorHAnsi"/>
        </w:rPr>
        <w:t xml:space="preserve">'s </w:t>
      </w:r>
      <w:r w:rsidRPr="00F15126">
        <w:rPr>
          <w:rFonts w:cstheme="minorHAnsi"/>
        </w:rPr>
        <w:t>office</w:t>
      </w:r>
      <w:r>
        <w:rPr>
          <w:rFonts w:cstheme="minorHAnsi"/>
        </w:rPr>
        <w:t>.</w:t>
      </w:r>
    </w:p>
    <w:p w14:paraId="063EA58B" w14:textId="77777777" w:rsidR="007E1A22" w:rsidRDefault="00F15126" w:rsidP="007E1A22">
      <w:pPr>
        <w:pStyle w:val="ListParagraph"/>
        <w:numPr>
          <w:ilvl w:val="1"/>
          <w:numId w:val="12"/>
        </w:numPr>
        <w:spacing w:after="0" w:line="240" w:lineRule="auto"/>
        <w:ind w:left="1800"/>
        <w:rPr>
          <w:rFonts w:cstheme="minorHAnsi"/>
        </w:rPr>
      </w:pPr>
      <w:r w:rsidRPr="00F15126">
        <w:rPr>
          <w:rFonts w:cstheme="minorHAnsi"/>
        </w:rPr>
        <w:t>P</w:t>
      </w:r>
      <w:r w:rsidR="00040B8E" w:rsidRPr="00F15126">
        <w:rPr>
          <w:rFonts w:cstheme="minorHAnsi"/>
        </w:rPr>
        <w:t xml:space="preserve">arents signed up and attended.  </w:t>
      </w:r>
    </w:p>
    <w:p w14:paraId="3795C6E5" w14:textId="6F21FEF3" w:rsidR="0067621F" w:rsidRPr="00F15126" w:rsidRDefault="00040B8E" w:rsidP="007E1A22">
      <w:pPr>
        <w:pStyle w:val="ListParagraph"/>
        <w:numPr>
          <w:ilvl w:val="1"/>
          <w:numId w:val="12"/>
        </w:numPr>
        <w:spacing w:after="0" w:line="240" w:lineRule="auto"/>
        <w:ind w:left="1800"/>
        <w:rPr>
          <w:rFonts w:cstheme="minorHAnsi"/>
        </w:rPr>
      </w:pPr>
      <w:r w:rsidRPr="00F15126">
        <w:rPr>
          <w:rFonts w:cstheme="minorHAnsi"/>
        </w:rPr>
        <w:t>Attendance is high</w:t>
      </w:r>
      <w:r w:rsidR="00F15126" w:rsidRPr="00F15126">
        <w:rPr>
          <w:rFonts w:cstheme="minorHAnsi"/>
        </w:rPr>
        <w:t>!</w:t>
      </w:r>
    </w:p>
    <w:p w14:paraId="7FF03F42" w14:textId="56246EF2" w:rsidR="00276D67" w:rsidRDefault="00437C29" w:rsidP="00F15126">
      <w:pPr>
        <w:pStyle w:val="ListParagraph"/>
        <w:numPr>
          <w:ilvl w:val="1"/>
          <w:numId w:val="3"/>
        </w:numPr>
        <w:spacing w:after="0" w:line="240" w:lineRule="auto"/>
        <w:ind w:left="1080"/>
        <w:rPr>
          <w:rFonts w:cstheme="minorHAnsi"/>
        </w:rPr>
      </w:pPr>
      <w:r w:rsidRPr="00881119">
        <w:rPr>
          <w:rFonts w:cstheme="minorHAnsi"/>
        </w:rPr>
        <w:t>Attendance, dinner and snack numbers: November 2022</w:t>
      </w:r>
    </w:p>
    <w:p w14:paraId="3D5527F7" w14:textId="3A1FD312" w:rsidR="00437C29" w:rsidRPr="00276D67" w:rsidRDefault="00276D67" w:rsidP="00276D67">
      <w:pPr>
        <w:spacing w:after="0" w:line="240" w:lineRule="auto"/>
        <w:ind w:left="1080"/>
        <w:rPr>
          <w:rFonts w:cstheme="minorHAnsi"/>
        </w:rPr>
      </w:pPr>
      <w:r w:rsidRPr="00276D67">
        <w:rPr>
          <w:rFonts w:cstheme="minorHAnsi"/>
        </w:rPr>
        <w:t>Ms. Stienstra reviewed the numbers.</w:t>
      </w:r>
      <w:r w:rsidR="00040B8E" w:rsidRPr="00276D67">
        <w:rPr>
          <w:rFonts w:cstheme="minorHAnsi"/>
        </w:rPr>
        <w:t xml:space="preserve"> </w:t>
      </w:r>
    </w:p>
    <w:p w14:paraId="19F803F6" w14:textId="0B7B175F" w:rsidR="000A70B8" w:rsidRPr="00881119" w:rsidRDefault="00276D67" w:rsidP="00F15126">
      <w:pPr>
        <w:pStyle w:val="ListParagraph"/>
        <w:numPr>
          <w:ilvl w:val="1"/>
          <w:numId w:val="3"/>
        </w:numPr>
        <w:spacing w:after="0" w:line="240" w:lineRule="auto"/>
        <w:ind w:left="1080"/>
        <w:rPr>
          <w:rFonts w:cstheme="minorHAnsi"/>
        </w:rPr>
      </w:pPr>
      <w:r>
        <w:rPr>
          <w:rFonts w:cstheme="minorHAnsi"/>
        </w:rPr>
        <w:t>S</w:t>
      </w:r>
      <w:r w:rsidR="00A32CC4" w:rsidRPr="00881119">
        <w:rPr>
          <w:rFonts w:cstheme="minorHAnsi"/>
        </w:rPr>
        <w:t xml:space="preserve">chool calendar and fliers attached </w:t>
      </w:r>
    </w:p>
    <w:p w14:paraId="6CBF5911" w14:textId="3B40AA4B" w:rsidR="00EE0F75" w:rsidRPr="00881119" w:rsidRDefault="00EE0F75" w:rsidP="00F15126">
      <w:pPr>
        <w:pStyle w:val="ListParagraph"/>
        <w:numPr>
          <w:ilvl w:val="1"/>
          <w:numId w:val="3"/>
        </w:numPr>
        <w:spacing w:after="0" w:line="240" w:lineRule="auto"/>
        <w:ind w:left="1080"/>
        <w:rPr>
          <w:rFonts w:cstheme="minorHAnsi"/>
        </w:rPr>
      </w:pPr>
      <w:r w:rsidRPr="00881119">
        <w:rPr>
          <w:rFonts w:cstheme="minorHAnsi"/>
        </w:rPr>
        <w:t xml:space="preserve">Lovin’ </w:t>
      </w:r>
      <w:proofErr w:type="spellStart"/>
      <w:r w:rsidRPr="00881119">
        <w:rPr>
          <w:rFonts w:cstheme="minorHAnsi"/>
        </w:rPr>
        <w:t>Spoonfuls</w:t>
      </w:r>
      <w:proofErr w:type="spellEnd"/>
      <w:r w:rsidRPr="00881119">
        <w:rPr>
          <w:rFonts w:cstheme="minorHAnsi"/>
        </w:rPr>
        <w:t xml:space="preserve"> – weekly groceries starting 12/9</w:t>
      </w:r>
    </w:p>
    <w:p w14:paraId="378A2C54" w14:textId="77777777" w:rsidR="000467F0" w:rsidRDefault="00276D67" w:rsidP="000467F0">
      <w:pPr>
        <w:pStyle w:val="ListParagraph"/>
        <w:numPr>
          <w:ilvl w:val="0"/>
          <w:numId w:val="13"/>
        </w:numPr>
        <w:spacing w:after="0" w:line="240" w:lineRule="auto"/>
        <w:ind w:left="1440"/>
        <w:rPr>
          <w:rFonts w:cstheme="minorHAnsi"/>
        </w:rPr>
      </w:pPr>
      <w:r w:rsidRPr="000467F0">
        <w:rPr>
          <w:rFonts w:cstheme="minorHAnsi"/>
        </w:rPr>
        <w:t>P</w:t>
      </w:r>
      <w:r w:rsidR="00040B8E" w:rsidRPr="000467F0">
        <w:rPr>
          <w:rFonts w:cstheme="minorHAnsi"/>
        </w:rPr>
        <w:t>artnership about food rescue</w:t>
      </w:r>
      <w:r w:rsidR="000467F0">
        <w:rPr>
          <w:rFonts w:cstheme="minorHAnsi"/>
        </w:rPr>
        <w:t>.</w:t>
      </w:r>
    </w:p>
    <w:p w14:paraId="2D078D10" w14:textId="77777777" w:rsidR="000467F0" w:rsidRDefault="000467F0" w:rsidP="000467F0">
      <w:pPr>
        <w:pStyle w:val="ListParagraph"/>
        <w:numPr>
          <w:ilvl w:val="0"/>
          <w:numId w:val="13"/>
        </w:numPr>
        <w:spacing w:after="0" w:line="240" w:lineRule="auto"/>
        <w:ind w:left="1440"/>
        <w:rPr>
          <w:rFonts w:cstheme="minorHAnsi"/>
        </w:rPr>
      </w:pPr>
      <w:r>
        <w:rPr>
          <w:rFonts w:cstheme="minorHAnsi"/>
        </w:rPr>
        <w:t>G</w:t>
      </w:r>
      <w:r w:rsidR="00040B8E" w:rsidRPr="000467F0">
        <w:rPr>
          <w:rFonts w:cstheme="minorHAnsi"/>
        </w:rPr>
        <w:t xml:space="preserve">o around </w:t>
      </w:r>
      <w:r>
        <w:rPr>
          <w:rFonts w:cstheme="minorHAnsi"/>
        </w:rPr>
        <w:t xml:space="preserve">to </w:t>
      </w:r>
      <w:r w:rsidR="00040B8E" w:rsidRPr="000467F0">
        <w:rPr>
          <w:rFonts w:cstheme="minorHAnsi"/>
        </w:rPr>
        <w:t>diff</w:t>
      </w:r>
      <w:r>
        <w:rPr>
          <w:rFonts w:cstheme="minorHAnsi"/>
        </w:rPr>
        <w:t>erent</w:t>
      </w:r>
      <w:r w:rsidR="00040B8E" w:rsidRPr="000467F0">
        <w:rPr>
          <w:rFonts w:cstheme="minorHAnsi"/>
        </w:rPr>
        <w:t xml:space="preserve"> grocery stores to prevent waste. </w:t>
      </w:r>
    </w:p>
    <w:p w14:paraId="27526B33" w14:textId="77777777" w:rsidR="000467F0" w:rsidRDefault="000467F0" w:rsidP="000467F0">
      <w:pPr>
        <w:pStyle w:val="ListParagraph"/>
        <w:numPr>
          <w:ilvl w:val="0"/>
          <w:numId w:val="13"/>
        </w:numPr>
        <w:spacing w:after="0" w:line="240" w:lineRule="auto"/>
        <w:ind w:left="1440"/>
        <w:rPr>
          <w:rFonts w:cstheme="minorHAnsi"/>
        </w:rPr>
      </w:pPr>
      <w:r>
        <w:rPr>
          <w:rFonts w:cstheme="minorHAnsi"/>
        </w:rPr>
        <w:t xml:space="preserve">MYC received the </w:t>
      </w:r>
      <w:r w:rsidR="00040B8E" w:rsidRPr="000467F0">
        <w:rPr>
          <w:rFonts w:cstheme="minorHAnsi"/>
        </w:rPr>
        <w:t xml:space="preserve">first </w:t>
      </w:r>
      <w:r w:rsidRPr="000467F0">
        <w:rPr>
          <w:rFonts w:cstheme="minorHAnsi"/>
        </w:rPr>
        <w:t>distribution</w:t>
      </w:r>
      <w:r w:rsidR="00040B8E" w:rsidRPr="000467F0">
        <w:rPr>
          <w:rFonts w:cstheme="minorHAnsi"/>
        </w:rPr>
        <w:t xml:space="preserve"> of 200 </w:t>
      </w:r>
      <w:r>
        <w:rPr>
          <w:rFonts w:cstheme="minorHAnsi"/>
        </w:rPr>
        <w:t>pounds</w:t>
      </w:r>
      <w:r w:rsidR="00040B8E" w:rsidRPr="000467F0">
        <w:rPr>
          <w:rFonts w:cstheme="minorHAnsi"/>
        </w:rPr>
        <w:t xml:space="preserve"> of food</w:t>
      </w:r>
    </w:p>
    <w:p w14:paraId="26F59657" w14:textId="77777777" w:rsidR="000467F0" w:rsidRDefault="000467F0" w:rsidP="000467F0">
      <w:pPr>
        <w:pStyle w:val="ListParagraph"/>
        <w:numPr>
          <w:ilvl w:val="0"/>
          <w:numId w:val="13"/>
        </w:numPr>
        <w:spacing w:after="0" w:line="240" w:lineRule="auto"/>
        <w:ind w:left="1440"/>
        <w:rPr>
          <w:rFonts w:cstheme="minorHAnsi"/>
        </w:rPr>
      </w:pPr>
      <w:r>
        <w:rPr>
          <w:rFonts w:cstheme="minorHAnsi"/>
        </w:rPr>
        <w:t>Distributed</w:t>
      </w:r>
      <w:r w:rsidR="00040B8E" w:rsidRPr="000467F0">
        <w:rPr>
          <w:rFonts w:cstheme="minorHAnsi"/>
        </w:rPr>
        <w:t xml:space="preserve"> </w:t>
      </w:r>
      <w:r>
        <w:rPr>
          <w:rFonts w:cstheme="minorHAnsi"/>
        </w:rPr>
        <w:t>the distribution</w:t>
      </w:r>
      <w:r w:rsidR="00040B8E" w:rsidRPr="000467F0">
        <w:rPr>
          <w:rFonts w:cstheme="minorHAnsi"/>
        </w:rPr>
        <w:t xml:space="preserve"> to 16 families who signed up for the first week.  </w:t>
      </w:r>
    </w:p>
    <w:p w14:paraId="3AD1C322" w14:textId="61CD0C11" w:rsidR="00040B8E" w:rsidRPr="000467F0" w:rsidRDefault="000467F0" w:rsidP="000467F0">
      <w:pPr>
        <w:pStyle w:val="ListParagraph"/>
        <w:numPr>
          <w:ilvl w:val="0"/>
          <w:numId w:val="13"/>
        </w:numPr>
        <w:spacing w:after="0" w:line="240" w:lineRule="auto"/>
        <w:ind w:left="1440"/>
        <w:rPr>
          <w:rFonts w:cstheme="minorHAnsi"/>
        </w:rPr>
      </w:pPr>
      <w:r>
        <w:rPr>
          <w:rFonts w:cstheme="minorHAnsi"/>
        </w:rPr>
        <w:t xml:space="preserve">This </w:t>
      </w:r>
      <w:r w:rsidR="00040B8E" w:rsidRPr="000467F0">
        <w:rPr>
          <w:rFonts w:cstheme="minorHAnsi"/>
        </w:rPr>
        <w:t>will be a weekly program</w:t>
      </w:r>
    </w:p>
    <w:p w14:paraId="3FC27A7B" w14:textId="1B832610" w:rsidR="00EE0F75" w:rsidRPr="00881119" w:rsidRDefault="00EE0F75" w:rsidP="00F15126">
      <w:pPr>
        <w:pStyle w:val="ListParagraph"/>
        <w:numPr>
          <w:ilvl w:val="1"/>
          <w:numId w:val="3"/>
        </w:numPr>
        <w:spacing w:after="0" w:line="240" w:lineRule="auto"/>
        <w:ind w:left="1080"/>
        <w:rPr>
          <w:rFonts w:cstheme="minorHAnsi"/>
        </w:rPr>
      </w:pPr>
      <w:r w:rsidRPr="00881119">
        <w:rPr>
          <w:rFonts w:cstheme="minorHAnsi"/>
        </w:rPr>
        <w:t xml:space="preserve">YMCA Pop Up Pantry – Once/month starting in January </w:t>
      </w:r>
    </w:p>
    <w:p w14:paraId="790613D7" w14:textId="77777777" w:rsidR="000467F0" w:rsidRDefault="00040B8E" w:rsidP="000467F0">
      <w:pPr>
        <w:pStyle w:val="ListParagraph"/>
        <w:numPr>
          <w:ilvl w:val="0"/>
          <w:numId w:val="14"/>
        </w:numPr>
        <w:spacing w:after="0" w:line="240" w:lineRule="auto"/>
        <w:rPr>
          <w:rFonts w:cstheme="minorHAnsi"/>
        </w:rPr>
      </w:pPr>
      <w:r w:rsidRPr="000467F0">
        <w:rPr>
          <w:rFonts w:cstheme="minorHAnsi"/>
        </w:rPr>
        <w:t>Pop up pantry</w:t>
      </w:r>
      <w:r w:rsidR="000467F0">
        <w:rPr>
          <w:rFonts w:cstheme="minorHAnsi"/>
        </w:rPr>
        <w:t xml:space="preserve"> </w:t>
      </w:r>
      <w:r w:rsidRPr="000467F0">
        <w:rPr>
          <w:rFonts w:cstheme="minorHAnsi"/>
        </w:rPr>
        <w:t xml:space="preserve">once </w:t>
      </w:r>
      <w:r w:rsidR="000467F0">
        <w:rPr>
          <w:rFonts w:cstheme="minorHAnsi"/>
        </w:rPr>
        <w:t>per</w:t>
      </w:r>
      <w:r w:rsidRPr="000467F0">
        <w:rPr>
          <w:rFonts w:cstheme="minorHAnsi"/>
        </w:rPr>
        <w:t xml:space="preserve"> month across the street</w:t>
      </w:r>
    </w:p>
    <w:p w14:paraId="49FBDD70" w14:textId="77777777" w:rsidR="000467F0" w:rsidRDefault="000467F0" w:rsidP="000467F0">
      <w:pPr>
        <w:pStyle w:val="ListParagraph"/>
        <w:numPr>
          <w:ilvl w:val="0"/>
          <w:numId w:val="14"/>
        </w:numPr>
        <w:spacing w:after="0" w:line="240" w:lineRule="auto"/>
        <w:rPr>
          <w:rFonts w:cstheme="minorHAnsi"/>
        </w:rPr>
      </w:pPr>
      <w:r>
        <w:rPr>
          <w:rFonts w:cstheme="minorHAnsi"/>
        </w:rPr>
        <w:t>F</w:t>
      </w:r>
      <w:r w:rsidR="00040B8E" w:rsidRPr="000467F0">
        <w:rPr>
          <w:rFonts w:cstheme="minorHAnsi"/>
        </w:rPr>
        <w:t>amilies grab add</w:t>
      </w:r>
      <w:r>
        <w:rPr>
          <w:rFonts w:cstheme="minorHAnsi"/>
        </w:rPr>
        <w:t>itiona</w:t>
      </w:r>
      <w:r w:rsidR="00040B8E" w:rsidRPr="000467F0">
        <w:rPr>
          <w:rFonts w:cstheme="minorHAnsi"/>
        </w:rPr>
        <w:t xml:space="preserve">l food at no cost </w:t>
      </w:r>
    </w:p>
    <w:p w14:paraId="0E861167" w14:textId="0FFB0199" w:rsidR="00040B8E" w:rsidRPr="000467F0" w:rsidRDefault="000467F0" w:rsidP="000467F0">
      <w:pPr>
        <w:pStyle w:val="ListParagraph"/>
        <w:numPr>
          <w:ilvl w:val="0"/>
          <w:numId w:val="14"/>
        </w:numPr>
        <w:spacing w:after="0" w:line="240" w:lineRule="auto"/>
        <w:rPr>
          <w:rFonts w:cstheme="minorHAnsi"/>
        </w:rPr>
      </w:pPr>
      <w:r>
        <w:rPr>
          <w:rFonts w:cstheme="minorHAnsi"/>
        </w:rPr>
        <w:t>MYC management to</w:t>
      </w:r>
      <w:r w:rsidR="00040B8E" w:rsidRPr="000467F0">
        <w:rPr>
          <w:rFonts w:cstheme="minorHAnsi"/>
        </w:rPr>
        <w:t xml:space="preserve"> meet </w:t>
      </w:r>
      <w:r>
        <w:rPr>
          <w:rFonts w:cstheme="minorHAnsi"/>
        </w:rPr>
        <w:t xml:space="preserve">with </w:t>
      </w:r>
      <w:r w:rsidR="00040B8E" w:rsidRPr="005F5022">
        <w:rPr>
          <w:rFonts w:cstheme="minorHAnsi"/>
        </w:rPr>
        <w:t>Parks Dir</w:t>
      </w:r>
      <w:r w:rsidRPr="005F5022">
        <w:rPr>
          <w:rFonts w:cstheme="minorHAnsi"/>
        </w:rPr>
        <w:t>ector</w:t>
      </w:r>
      <w:r w:rsidR="00040B8E" w:rsidRPr="005F5022">
        <w:rPr>
          <w:rFonts w:cstheme="minorHAnsi"/>
        </w:rPr>
        <w:t xml:space="preserve">, Jim </w:t>
      </w:r>
      <w:proofErr w:type="spellStart"/>
      <w:r w:rsidR="005F5022" w:rsidRPr="005F5022">
        <w:rPr>
          <w:rFonts w:cstheme="minorHAnsi"/>
        </w:rPr>
        <w:t>Asam</w:t>
      </w:r>
      <w:proofErr w:type="spellEnd"/>
      <w:r w:rsidR="005F5022">
        <w:rPr>
          <w:rFonts w:cstheme="minorHAnsi"/>
        </w:rPr>
        <w:t>, for</w:t>
      </w:r>
      <w:r w:rsidR="00040B8E" w:rsidRPr="000467F0">
        <w:rPr>
          <w:rFonts w:cstheme="minorHAnsi"/>
        </w:rPr>
        <w:t xml:space="preserve"> dates </w:t>
      </w:r>
      <w:r w:rsidR="00CA5510">
        <w:rPr>
          <w:rFonts w:cstheme="minorHAnsi"/>
        </w:rPr>
        <w:t xml:space="preserve">so </w:t>
      </w:r>
      <w:r w:rsidR="00040B8E" w:rsidRPr="000467F0">
        <w:rPr>
          <w:rFonts w:cstheme="minorHAnsi"/>
        </w:rPr>
        <w:t>every dep</w:t>
      </w:r>
      <w:r w:rsidR="00CA5510">
        <w:rPr>
          <w:rFonts w:cstheme="minorHAnsi"/>
        </w:rPr>
        <w:t>artmen</w:t>
      </w:r>
      <w:r w:rsidR="00040B8E" w:rsidRPr="000467F0">
        <w:rPr>
          <w:rFonts w:cstheme="minorHAnsi"/>
        </w:rPr>
        <w:t>t is aware</w:t>
      </w:r>
      <w:r w:rsidR="00CA5510">
        <w:rPr>
          <w:rFonts w:cstheme="minorHAnsi"/>
        </w:rPr>
        <w:t xml:space="preserve"> of the </w:t>
      </w:r>
      <w:r w:rsidR="00B50549">
        <w:rPr>
          <w:rFonts w:cstheme="minorHAnsi"/>
        </w:rPr>
        <w:t xml:space="preserve">program and </w:t>
      </w:r>
      <w:r w:rsidR="00CA5510">
        <w:rPr>
          <w:rFonts w:cstheme="minorHAnsi"/>
        </w:rPr>
        <w:t>dates</w:t>
      </w:r>
      <w:r w:rsidR="00040B8E" w:rsidRPr="000467F0">
        <w:rPr>
          <w:rFonts w:cstheme="minorHAnsi"/>
        </w:rPr>
        <w:t>.</w:t>
      </w:r>
    </w:p>
    <w:p w14:paraId="7713B291" w14:textId="77777777" w:rsidR="00B50549" w:rsidRPr="00B50549" w:rsidRDefault="00B50549" w:rsidP="00B50549">
      <w:pPr>
        <w:spacing w:after="0" w:line="240" w:lineRule="auto"/>
        <w:ind w:left="360"/>
        <w:rPr>
          <w:rFonts w:cstheme="minorHAnsi"/>
        </w:rPr>
      </w:pPr>
    </w:p>
    <w:p w14:paraId="311A25D1" w14:textId="1ECB449B" w:rsidR="00AE6059" w:rsidRPr="00881119" w:rsidRDefault="00AE6059" w:rsidP="00B50549">
      <w:pPr>
        <w:pStyle w:val="ListParagraph"/>
        <w:numPr>
          <w:ilvl w:val="0"/>
          <w:numId w:val="3"/>
        </w:numPr>
        <w:spacing w:after="0" w:line="240" w:lineRule="auto"/>
        <w:ind w:left="720"/>
        <w:rPr>
          <w:rFonts w:cstheme="minorHAnsi"/>
        </w:rPr>
      </w:pPr>
      <w:r w:rsidRPr="00881119">
        <w:rPr>
          <w:rFonts w:cstheme="minorHAnsi"/>
        </w:rPr>
        <w:t>Building Updates:</w:t>
      </w:r>
    </w:p>
    <w:p w14:paraId="5691B15A" w14:textId="238042E3" w:rsidR="005806D3" w:rsidRPr="00881119" w:rsidRDefault="000F3B9D" w:rsidP="00443D60">
      <w:pPr>
        <w:pStyle w:val="ListParagraph"/>
        <w:numPr>
          <w:ilvl w:val="1"/>
          <w:numId w:val="3"/>
        </w:numPr>
        <w:spacing w:after="0" w:line="240" w:lineRule="auto"/>
        <w:ind w:left="1080"/>
        <w:rPr>
          <w:rFonts w:cstheme="minorHAnsi"/>
        </w:rPr>
      </w:pPr>
      <w:r w:rsidRPr="00881119">
        <w:rPr>
          <w:rFonts w:cstheme="minorHAnsi"/>
        </w:rPr>
        <w:t>Renovation litigation</w:t>
      </w:r>
      <w:r w:rsidR="005806D3" w:rsidRPr="00881119">
        <w:rPr>
          <w:rFonts w:cstheme="minorHAnsi"/>
        </w:rPr>
        <w:t>:</w:t>
      </w:r>
      <w:r w:rsidR="005264CD" w:rsidRPr="00881119">
        <w:rPr>
          <w:rFonts w:cstheme="minorHAnsi"/>
        </w:rPr>
        <w:t xml:space="preserve"> See 11/10/2 email </w:t>
      </w:r>
    </w:p>
    <w:p w14:paraId="4027F404" w14:textId="251645B2" w:rsidR="00194A41" w:rsidRDefault="005264CD" w:rsidP="00443D60">
      <w:pPr>
        <w:pStyle w:val="ListParagraph"/>
        <w:numPr>
          <w:ilvl w:val="2"/>
          <w:numId w:val="3"/>
        </w:numPr>
        <w:spacing w:after="0" w:line="240" w:lineRule="auto"/>
        <w:ind w:left="1530"/>
        <w:rPr>
          <w:rFonts w:cstheme="minorHAnsi"/>
        </w:rPr>
      </w:pPr>
      <w:r w:rsidRPr="00881119">
        <w:rPr>
          <w:rFonts w:cstheme="minorHAnsi"/>
        </w:rPr>
        <w:t xml:space="preserve">Gym Floor </w:t>
      </w:r>
      <w:r w:rsidR="00A640C4" w:rsidRPr="00881119">
        <w:rPr>
          <w:rFonts w:cstheme="minorHAnsi"/>
        </w:rPr>
        <w:t>r</w:t>
      </w:r>
      <w:r w:rsidRPr="00881119">
        <w:rPr>
          <w:rFonts w:cstheme="minorHAnsi"/>
        </w:rPr>
        <w:t>elief cut to be done 12/26/22</w:t>
      </w:r>
    </w:p>
    <w:p w14:paraId="24A202CA" w14:textId="12902F3D" w:rsidR="00443D60" w:rsidRPr="00443D60" w:rsidRDefault="00443D60" w:rsidP="00443D60">
      <w:pPr>
        <w:pStyle w:val="ListParagraph"/>
        <w:numPr>
          <w:ilvl w:val="0"/>
          <w:numId w:val="16"/>
        </w:numPr>
        <w:spacing w:after="0" w:line="240" w:lineRule="auto"/>
        <w:ind w:left="1890"/>
        <w:rPr>
          <w:rFonts w:cstheme="minorHAnsi"/>
        </w:rPr>
      </w:pPr>
      <w:r w:rsidRPr="00443D60">
        <w:rPr>
          <w:rFonts w:cstheme="minorHAnsi"/>
        </w:rPr>
        <w:t xml:space="preserve">Members discussed the condition of the </w:t>
      </w:r>
      <w:r>
        <w:rPr>
          <w:rFonts w:cstheme="minorHAnsi"/>
        </w:rPr>
        <w:t xml:space="preserve">buckling </w:t>
      </w:r>
      <w:r w:rsidRPr="00443D60">
        <w:rPr>
          <w:rFonts w:cstheme="minorHAnsi"/>
        </w:rPr>
        <w:t xml:space="preserve">Gym floor which was not done according to building code.  </w:t>
      </w:r>
    </w:p>
    <w:p w14:paraId="7651C656" w14:textId="65D4B513" w:rsidR="00443D60" w:rsidRPr="00443D60" w:rsidRDefault="00443D60" w:rsidP="00443D60">
      <w:pPr>
        <w:pStyle w:val="ListParagraph"/>
        <w:numPr>
          <w:ilvl w:val="0"/>
          <w:numId w:val="16"/>
        </w:numPr>
        <w:spacing w:after="0" w:line="240" w:lineRule="auto"/>
        <w:ind w:left="1890"/>
        <w:rPr>
          <w:rFonts w:cstheme="minorHAnsi"/>
        </w:rPr>
      </w:pPr>
      <w:r w:rsidRPr="00443D60">
        <w:rPr>
          <w:rFonts w:cstheme="minorHAnsi"/>
        </w:rPr>
        <w:t xml:space="preserve">The attorney the Town hired is in communication with </w:t>
      </w:r>
      <w:r w:rsidRPr="005F5022">
        <w:rPr>
          <w:rFonts w:cstheme="minorHAnsi"/>
        </w:rPr>
        <w:t xml:space="preserve">Brian </w:t>
      </w:r>
      <w:r w:rsidR="005F5022">
        <w:rPr>
          <w:rFonts w:cstheme="minorHAnsi"/>
        </w:rPr>
        <w:t>Murray</w:t>
      </w:r>
      <w:r w:rsidRPr="00443D60">
        <w:rPr>
          <w:rFonts w:cstheme="minorHAnsi"/>
        </w:rPr>
        <w:t xml:space="preserve"> as well as the MYC Director and Facilities Director.  </w:t>
      </w:r>
    </w:p>
    <w:p w14:paraId="627C970D" w14:textId="236F1F8C" w:rsidR="00443D60" w:rsidRPr="002622B3" w:rsidRDefault="00443D60" w:rsidP="002622B3">
      <w:pPr>
        <w:pStyle w:val="ListParagraph"/>
        <w:numPr>
          <w:ilvl w:val="0"/>
          <w:numId w:val="16"/>
        </w:numPr>
        <w:spacing w:after="0" w:line="240" w:lineRule="auto"/>
        <w:ind w:left="1890"/>
        <w:rPr>
          <w:rFonts w:cstheme="minorHAnsi"/>
        </w:rPr>
      </w:pPr>
      <w:r w:rsidRPr="00443D60">
        <w:rPr>
          <w:rFonts w:cstheme="minorHAnsi"/>
        </w:rPr>
        <w:t xml:space="preserve">Gym floor will be fixed on 12/26.  They will do relief cuts.  If that doesn't work, MYC will ask for additional funds to fix </w:t>
      </w:r>
      <w:r w:rsidR="00EE61DF">
        <w:rPr>
          <w:rFonts w:cstheme="minorHAnsi"/>
        </w:rPr>
        <w:t>the Gym floor</w:t>
      </w:r>
      <w:r w:rsidRPr="00443D60">
        <w:rPr>
          <w:rFonts w:cstheme="minorHAnsi"/>
        </w:rPr>
        <w:t xml:space="preserve">. </w:t>
      </w:r>
    </w:p>
    <w:p w14:paraId="77B61F7E" w14:textId="51105788" w:rsidR="005264CD" w:rsidRDefault="005264CD" w:rsidP="00443D60">
      <w:pPr>
        <w:pStyle w:val="ListParagraph"/>
        <w:numPr>
          <w:ilvl w:val="2"/>
          <w:numId w:val="3"/>
        </w:numPr>
        <w:spacing w:after="0" w:line="240" w:lineRule="auto"/>
        <w:ind w:left="1530"/>
        <w:rPr>
          <w:rFonts w:cstheme="minorHAnsi"/>
        </w:rPr>
      </w:pPr>
      <w:r w:rsidRPr="00881119">
        <w:rPr>
          <w:rFonts w:cstheme="minorHAnsi"/>
        </w:rPr>
        <w:t xml:space="preserve">Waiting on agreement to do </w:t>
      </w:r>
      <w:r w:rsidR="00EE61DF">
        <w:rPr>
          <w:rFonts w:cstheme="minorHAnsi"/>
        </w:rPr>
        <w:t>L</w:t>
      </w:r>
      <w:r w:rsidRPr="00881119">
        <w:rPr>
          <w:rFonts w:cstheme="minorHAnsi"/>
        </w:rPr>
        <w:t xml:space="preserve">obby floor </w:t>
      </w:r>
    </w:p>
    <w:p w14:paraId="05EF9BE1" w14:textId="77777777" w:rsidR="00443D60" w:rsidRPr="00443D60" w:rsidRDefault="00443D60" w:rsidP="00443D60">
      <w:pPr>
        <w:pStyle w:val="ListParagraph"/>
        <w:numPr>
          <w:ilvl w:val="0"/>
          <w:numId w:val="16"/>
        </w:numPr>
        <w:spacing w:after="0" w:line="240" w:lineRule="auto"/>
        <w:ind w:left="1890"/>
        <w:rPr>
          <w:rFonts w:cstheme="minorHAnsi"/>
        </w:rPr>
      </w:pPr>
      <w:r w:rsidRPr="00443D60">
        <w:rPr>
          <w:rFonts w:cstheme="minorHAnsi"/>
        </w:rPr>
        <w:t xml:space="preserve">Waiting for quotes on lobby floor for some work done incorrectly. </w:t>
      </w:r>
    </w:p>
    <w:p w14:paraId="64BCF4C3" w14:textId="77777777" w:rsidR="00443D60" w:rsidRPr="00443D60" w:rsidRDefault="00443D60" w:rsidP="00443D60">
      <w:pPr>
        <w:spacing w:after="0" w:line="240" w:lineRule="auto"/>
        <w:ind w:left="1350"/>
        <w:rPr>
          <w:rFonts w:cstheme="minorHAnsi"/>
        </w:rPr>
      </w:pPr>
    </w:p>
    <w:p w14:paraId="3AFF13E9" w14:textId="50E5A23F" w:rsidR="00A43432" w:rsidRDefault="005264CD" w:rsidP="00443D60">
      <w:pPr>
        <w:pStyle w:val="ListParagraph"/>
        <w:numPr>
          <w:ilvl w:val="2"/>
          <w:numId w:val="3"/>
        </w:numPr>
        <w:spacing w:after="0" w:line="240" w:lineRule="auto"/>
        <w:ind w:left="1530"/>
        <w:rPr>
          <w:rFonts w:cstheme="minorHAnsi"/>
        </w:rPr>
      </w:pPr>
      <w:r w:rsidRPr="00881119">
        <w:rPr>
          <w:rFonts w:cstheme="minorHAnsi"/>
        </w:rPr>
        <w:t>Outside work to start in Spring</w:t>
      </w:r>
      <w:r w:rsidR="009E7467" w:rsidRPr="00881119">
        <w:rPr>
          <w:rFonts w:cstheme="minorHAnsi"/>
        </w:rPr>
        <w:t xml:space="preserve"> on April 3rd</w:t>
      </w:r>
    </w:p>
    <w:p w14:paraId="148E2434" w14:textId="77777777" w:rsidR="00F53BDC" w:rsidRPr="00F53BDC" w:rsidRDefault="00F53BDC" w:rsidP="00F53BDC">
      <w:pPr>
        <w:spacing w:after="0" w:line="240" w:lineRule="auto"/>
        <w:ind w:left="1350"/>
        <w:rPr>
          <w:rFonts w:cstheme="minorHAnsi"/>
        </w:rPr>
      </w:pPr>
    </w:p>
    <w:p w14:paraId="2D36ABA6" w14:textId="5B48C088" w:rsidR="004067BC" w:rsidRPr="00881119" w:rsidRDefault="0087798B" w:rsidP="00F53BDC">
      <w:pPr>
        <w:pStyle w:val="ListParagraph"/>
        <w:numPr>
          <w:ilvl w:val="1"/>
          <w:numId w:val="3"/>
        </w:numPr>
        <w:spacing w:after="0" w:line="240" w:lineRule="auto"/>
        <w:ind w:left="1080"/>
        <w:rPr>
          <w:rFonts w:cstheme="minorHAnsi"/>
        </w:rPr>
      </w:pPr>
      <w:r w:rsidRPr="00881119">
        <w:rPr>
          <w:rFonts w:cstheme="minorHAnsi"/>
        </w:rPr>
        <w:t xml:space="preserve">Music/Multipurpose </w:t>
      </w:r>
      <w:r w:rsidR="0058671A">
        <w:rPr>
          <w:rFonts w:cstheme="minorHAnsi"/>
        </w:rPr>
        <w:t>M</w:t>
      </w:r>
      <w:r w:rsidRPr="00881119">
        <w:rPr>
          <w:rFonts w:cstheme="minorHAnsi"/>
        </w:rPr>
        <w:t>edia Center- bid documents are ready</w:t>
      </w:r>
      <w:r w:rsidR="00A32CC4" w:rsidRPr="00881119">
        <w:rPr>
          <w:rFonts w:cstheme="minorHAnsi"/>
        </w:rPr>
        <w:t xml:space="preserve"> and waiting on new Town Engineer </w:t>
      </w:r>
      <w:r w:rsidR="00EE0F75" w:rsidRPr="00881119">
        <w:rPr>
          <w:rFonts w:cstheme="minorHAnsi"/>
        </w:rPr>
        <w:t xml:space="preserve">– emailed 10/31, 11/7, 11/22, 12/6 </w:t>
      </w:r>
    </w:p>
    <w:p w14:paraId="1B60B485" w14:textId="1FDF254F" w:rsidR="007A1BC2" w:rsidRPr="00F53BDC" w:rsidRDefault="007A1BC2" w:rsidP="00F53BDC">
      <w:pPr>
        <w:spacing w:after="0" w:line="240" w:lineRule="auto"/>
        <w:ind w:left="720"/>
        <w:rPr>
          <w:rFonts w:cstheme="minorHAnsi"/>
        </w:rPr>
      </w:pPr>
    </w:p>
    <w:p w14:paraId="34AED99E" w14:textId="66AF7537" w:rsidR="00C864AB" w:rsidRPr="00881119" w:rsidRDefault="007A58D6" w:rsidP="00F53BDC">
      <w:pPr>
        <w:pStyle w:val="ListParagraph"/>
        <w:numPr>
          <w:ilvl w:val="1"/>
          <w:numId w:val="3"/>
        </w:numPr>
        <w:spacing w:after="0" w:line="240" w:lineRule="auto"/>
        <w:ind w:left="1080"/>
        <w:rPr>
          <w:rFonts w:cstheme="minorHAnsi"/>
        </w:rPr>
      </w:pPr>
      <w:r w:rsidRPr="00881119">
        <w:rPr>
          <w:rFonts w:cstheme="minorHAnsi"/>
        </w:rPr>
        <w:t xml:space="preserve">HVAC </w:t>
      </w:r>
      <w:r w:rsidR="0087798B" w:rsidRPr="00881119">
        <w:rPr>
          <w:rFonts w:cstheme="minorHAnsi"/>
        </w:rPr>
        <w:t xml:space="preserve">project </w:t>
      </w:r>
      <w:r w:rsidR="00A32CC4" w:rsidRPr="00881119">
        <w:rPr>
          <w:rFonts w:cstheme="minorHAnsi"/>
        </w:rPr>
        <w:t xml:space="preserve">in progress </w:t>
      </w:r>
      <w:r w:rsidR="00C864AB" w:rsidRPr="00881119">
        <w:rPr>
          <w:rFonts w:cstheme="minorHAnsi"/>
        </w:rPr>
        <w:t>–Health Foundation of Central Massachusetts Meeting grant for $115,250.00</w:t>
      </w:r>
      <w:r w:rsidR="00EE0F75" w:rsidRPr="00881119">
        <w:rPr>
          <w:rFonts w:cstheme="minorHAnsi"/>
        </w:rPr>
        <w:t xml:space="preserve"> – contract signed </w:t>
      </w:r>
    </w:p>
    <w:p w14:paraId="2047B373" w14:textId="01BC4FFA" w:rsidR="0058671A" w:rsidRDefault="0058671A" w:rsidP="0058671A">
      <w:pPr>
        <w:pStyle w:val="ListParagraph"/>
        <w:numPr>
          <w:ilvl w:val="0"/>
          <w:numId w:val="16"/>
        </w:numPr>
        <w:spacing w:after="0" w:line="240" w:lineRule="auto"/>
        <w:ind w:left="1440"/>
        <w:rPr>
          <w:rFonts w:cstheme="minorHAnsi"/>
        </w:rPr>
      </w:pPr>
      <w:r>
        <w:rPr>
          <w:rFonts w:cstheme="minorHAnsi"/>
        </w:rPr>
        <w:t>C</w:t>
      </w:r>
      <w:r w:rsidR="009E7467" w:rsidRPr="0058671A">
        <w:rPr>
          <w:rFonts w:cstheme="minorHAnsi"/>
        </w:rPr>
        <w:t xml:space="preserve">ontract signed so grant could </w:t>
      </w:r>
      <w:r>
        <w:rPr>
          <w:rFonts w:cstheme="minorHAnsi"/>
        </w:rPr>
        <w:t>be</w:t>
      </w:r>
      <w:r w:rsidR="009E7467" w:rsidRPr="0058671A">
        <w:rPr>
          <w:rFonts w:cstheme="minorHAnsi"/>
        </w:rPr>
        <w:t xml:space="preserve"> incorporated into current </w:t>
      </w:r>
      <w:r>
        <w:rPr>
          <w:rFonts w:cstheme="minorHAnsi"/>
        </w:rPr>
        <w:t>HVAC</w:t>
      </w:r>
      <w:r w:rsidR="009E7467" w:rsidRPr="0058671A">
        <w:rPr>
          <w:rFonts w:cstheme="minorHAnsi"/>
        </w:rPr>
        <w:t xml:space="preserve"> project. </w:t>
      </w:r>
    </w:p>
    <w:p w14:paraId="25AE72D1" w14:textId="353720A1" w:rsidR="0058671A" w:rsidRDefault="0058671A" w:rsidP="0026465F">
      <w:pPr>
        <w:pStyle w:val="ListParagraph"/>
        <w:numPr>
          <w:ilvl w:val="0"/>
          <w:numId w:val="16"/>
        </w:numPr>
        <w:spacing w:after="0" w:line="240" w:lineRule="auto"/>
        <w:ind w:left="1440" w:right="-180"/>
        <w:rPr>
          <w:rFonts w:cstheme="minorHAnsi"/>
        </w:rPr>
      </w:pPr>
      <w:r>
        <w:rPr>
          <w:rFonts w:cstheme="minorHAnsi"/>
        </w:rPr>
        <w:t>MYC Director m</w:t>
      </w:r>
      <w:r w:rsidR="009E7467" w:rsidRPr="0058671A">
        <w:rPr>
          <w:rFonts w:cstheme="minorHAnsi"/>
        </w:rPr>
        <w:t>et Rick</w:t>
      </w:r>
      <w:r w:rsidR="0026465F">
        <w:rPr>
          <w:rFonts w:cstheme="minorHAnsi"/>
        </w:rPr>
        <w:t xml:space="preserve"> Villani</w:t>
      </w:r>
      <w:r w:rsidR="009E7467" w:rsidRPr="0058671A">
        <w:rPr>
          <w:rFonts w:cstheme="minorHAnsi"/>
        </w:rPr>
        <w:t>, Jay</w:t>
      </w:r>
      <w:r>
        <w:rPr>
          <w:rFonts w:cstheme="minorHAnsi"/>
        </w:rPr>
        <w:t xml:space="preserve"> Vaz</w:t>
      </w:r>
      <w:r w:rsidR="009E7467" w:rsidRPr="0058671A">
        <w:rPr>
          <w:rFonts w:cstheme="minorHAnsi"/>
        </w:rPr>
        <w:t xml:space="preserve">, </w:t>
      </w:r>
      <w:r>
        <w:rPr>
          <w:rFonts w:cstheme="minorHAnsi"/>
        </w:rPr>
        <w:t xml:space="preserve">and </w:t>
      </w:r>
      <w:r w:rsidR="009E7467" w:rsidRPr="0058671A">
        <w:rPr>
          <w:rFonts w:cstheme="minorHAnsi"/>
        </w:rPr>
        <w:t xml:space="preserve">Carlos </w:t>
      </w:r>
      <w:r w:rsidR="0026465F">
        <w:rPr>
          <w:rFonts w:cstheme="minorHAnsi"/>
        </w:rPr>
        <w:t xml:space="preserve">Benjamin </w:t>
      </w:r>
      <w:r>
        <w:rPr>
          <w:rFonts w:cstheme="minorHAnsi"/>
        </w:rPr>
        <w:t xml:space="preserve">and </w:t>
      </w:r>
      <w:r w:rsidR="009E7467" w:rsidRPr="0058671A">
        <w:rPr>
          <w:rFonts w:cstheme="minorHAnsi"/>
        </w:rPr>
        <w:t xml:space="preserve">wrote </w:t>
      </w:r>
      <w:r>
        <w:rPr>
          <w:rFonts w:cstheme="minorHAnsi"/>
        </w:rPr>
        <w:t xml:space="preserve">work </w:t>
      </w:r>
      <w:r w:rsidR="009E7467" w:rsidRPr="0058671A">
        <w:rPr>
          <w:rFonts w:cstheme="minorHAnsi"/>
        </w:rPr>
        <w:t>in</w:t>
      </w:r>
      <w:r>
        <w:rPr>
          <w:rFonts w:cstheme="minorHAnsi"/>
        </w:rPr>
        <w:t xml:space="preserve">to </w:t>
      </w:r>
      <w:r w:rsidR="009E7467" w:rsidRPr="0058671A">
        <w:rPr>
          <w:rFonts w:cstheme="minorHAnsi"/>
        </w:rPr>
        <w:t xml:space="preserve">the grant. </w:t>
      </w:r>
    </w:p>
    <w:p w14:paraId="2797EF37" w14:textId="77777777" w:rsidR="0058671A" w:rsidRDefault="0058671A" w:rsidP="0058671A">
      <w:pPr>
        <w:pStyle w:val="ListParagraph"/>
        <w:numPr>
          <w:ilvl w:val="0"/>
          <w:numId w:val="16"/>
        </w:numPr>
        <w:spacing w:after="0" w:line="240" w:lineRule="auto"/>
        <w:ind w:left="1440"/>
        <w:rPr>
          <w:rFonts w:cstheme="minorHAnsi"/>
        </w:rPr>
      </w:pPr>
      <w:r>
        <w:rPr>
          <w:rFonts w:cstheme="minorHAnsi"/>
        </w:rPr>
        <w:t>MYC</w:t>
      </w:r>
      <w:r w:rsidR="009E7467" w:rsidRPr="0058671A">
        <w:rPr>
          <w:rFonts w:cstheme="minorHAnsi"/>
        </w:rPr>
        <w:t xml:space="preserve"> existing </w:t>
      </w:r>
      <w:r>
        <w:rPr>
          <w:rFonts w:cstheme="minorHAnsi"/>
        </w:rPr>
        <w:t xml:space="preserve">HVAC already performs </w:t>
      </w:r>
      <w:r w:rsidR="009E7467" w:rsidRPr="0058671A">
        <w:rPr>
          <w:rFonts w:cstheme="minorHAnsi"/>
        </w:rPr>
        <w:t>some of what w</w:t>
      </w:r>
      <w:r>
        <w:rPr>
          <w:rFonts w:cstheme="minorHAnsi"/>
        </w:rPr>
        <w:t xml:space="preserve">as </w:t>
      </w:r>
      <w:r w:rsidR="009E7467" w:rsidRPr="0058671A">
        <w:rPr>
          <w:rFonts w:cstheme="minorHAnsi"/>
        </w:rPr>
        <w:t>wr</w:t>
      </w:r>
      <w:r>
        <w:rPr>
          <w:rFonts w:cstheme="minorHAnsi"/>
        </w:rPr>
        <w:t>itten</w:t>
      </w:r>
      <w:r w:rsidR="009E7467" w:rsidRPr="0058671A">
        <w:rPr>
          <w:rFonts w:cstheme="minorHAnsi"/>
        </w:rPr>
        <w:t xml:space="preserve"> in</w:t>
      </w:r>
      <w:r>
        <w:rPr>
          <w:rFonts w:cstheme="minorHAnsi"/>
        </w:rPr>
        <w:t>to</w:t>
      </w:r>
      <w:r w:rsidR="009E7467" w:rsidRPr="0058671A">
        <w:rPr>
          <w:rFonts w:cstheme="minorHAnsi"/>
        </w:rPr>
        <w:t xml:space="preserve"> the grant </w:t>
      </w:r>
    </w:p>
    <w:p w14:paraId="7430A3AE" w14:textId="6DEEBB5F" w:rsidR="007A1BC2" w:rsidRPr="0058671A" w:rsidRDefault="0058671A" w:rsidP="0058671A">
      <w:pPr>
        <w:pStyle w:val="ListParagraph"/>
        <w:numPr>
          <w:ilvl w:val="0"/>
          <w:numId w:val="16"/>
        </w:numPr>
        <w:spacing w:after="0" w:line="240" w:lineRule="auto"/>
        <w:ind w:left="1440"/>
        <w:rPr>
          <w:rFonts w:cstheme="minorHAnsi"/>
        </w:rPr>
      </w:pPr>
      <w:r>
        <w:rPr>
          <w:rFonts w:cstheme="minorHAnsi"/>
        </w:rPr>
        <w:t>T</w:t>
      </w:r>
      <w:r w:rsidR="009E7467" w:rsidRPr="0058671A">
        <w:rPr>
          <w:rFonts w:cstheme="minorHAnsi"/>
        </w:rPr>
        <w:t>here may be extra funds left over.</w:t>
      </w:r>
    </w:p>
    <w:p w14:paraId="033F28F8" w14:textId="77777777" w:rsidR="00EE61DF" w:rsidRPr="00EE61DF" w:rsidRDefault="00EE61DF" w:rsidP="00EE61DF">
      <w:pPr>
        <w:spacing w:after="0" w:line="240" w:lineRule="auto"/>
        <w:ind w:left="360"/>
        <w:rPr>
          <w:rFonts w:cstheme="minorHAnsi"/>
        </w:rPr>
      </w:pPr>
    </w:p>
    <w:p w14:paraId="3E079495" w14:textId="7AFAD15F" w:rsidR="00442541" w:rsidRPr="00881119" w:rsidRDefault="00442541" w:rsidP="003232F6">
      <w:pPr>
        <w:pStyle w:val="ListParagraph"/>
        <w:numPr>
          <w:ilvl w:val="0"/>
          <w:numId w:val="3"/>
        </w:numPr>
        <w:spacing w:after="0" w:line="240" w:lineRule="auto"/>
        <w:ind w:left="720"/>
        <w:rPr>
          <w:rFonts w:cstheme="minorHAnsi"/>
        </w:rPr>
      </w:pPr>
      <w:r w:rsidRPr="00881119">
        <w:rPr>
          <w:rFonts w:cstheme="minorHAnsi"/>
        </w:rPr>
        <w:t>Donation</w:t>
      </w:r>
      <w:r w:rsidR="00A641DE" w:rsidRPr="00881119">
        <w:rPr>
          <w:rFonts w:cstheme="minorHAnsi"/>
        </w:rPr>
        <w:t xml:space="preserve">/Grant </w:t>
      </w:r>
      <w:r w:rsidRPr="00881119">
        <w:rPr>
          <w:rFonts w:cstheme="minorHAnsi"/>
        </w:rPr>
        <w:t>Updates:</w:t>
      </w:r>
    </w:p>
    <w:p w14:paraId="63B826CB" w14:textId="7A0A1ECD" w:rsidR="009E7467" w:rsidRPr="005475F9" w:rsidRDefault="00442541" w:rsidP="005475F9">
      <w:pPr>
        <w:pStyle w:val="ListParagraph"/>
        <w:numPr>
          <w:ilvl w:val="1"/>
          <w:numId w:val="3"/>
        </w:numPr>
        <w:spacing w:after="0" w:line="240" w:lineRule="auto"/>
        <w:ind w:left="1080"/>
        <w:rPr>
          <w:rFonts w:cstheme="minorHAnsi"/>
        </w:rPr>
      </w:pPr>
      <w:r w:rsidRPr="00881119">
        <w:rPr>
          <w:rFonts w:cstheme="minorHAnsi"/>
        </w:rPr>
        <w:t>See newsletter for monthly updates</w:t>
      </w:r>
      <w:r w:rsidR="00487A0A" w:rsidRPr="00881119">
        <w:rPr>
          <w:rFonts w:cstheme="minorHAnsi"/>
        </w:rPr>
        <w:t xml:space="preserve"> for misc</w:t>
      </w:r>
      <w:r w:rsidR="003232F6">
        <w:rPr>
          <w:rFonts w:cstheme="minorHAnsi"/>
        </w:rPr>
        <w:t>ellaneous</w:t>
      </w:r>
      <w:r w:rsidR="00487A0A" w:rsidRPr="00881119">
        <w:rPr>
          <w:rFonts w:cstheme="minorHAnsi"/>
        </w:rPr>
        <w:t xml:space="preserve"> donations</w:t>
      </w:r>
      <w:r w:rsidR="00F84679" w:rsidRPr="00881119">
        <w:rPr>
          <w:rFonts w:cstheme="minorHAnsi"/>
        </w:rPr>
        <w:t xml:space="preserve">: </w:t>
      </w:r>
      <w:hyperlink r:id="rId12" w:history="1">
        <w:r w:rsidR="0027543E" w:rsidRPr="003232F6">
          <w:rPr>
            <w:b/>
            <w:bCs/>
          </w:rPr>
          <w:t>https://conta.cc/3gRnatY</w:t>
        </w:r>
      </w:hyperlink>
      <w:r w:rsidR="0027543E" w:rsidRPr="003232F6">
        <w:rPr>
          <w:rFonts w:cstheme="minorHAnsi"/>
          <w:b/>
          <w:bCs/>
        </w:rPr>
        <w:t xml:space="preserve"> </w:t>
      </w:r>
    </w:p>
    <w:p w14:paraId="23DA7FBD" w14:textId="77777777" w:rsidR="005475F9" w:rsidRDefault="00EE0F75" w:rsidP="003232F6">
      <w:pPr>
        <w:pStyle w:val="ListParagraph"/>
        <w:numPr>
          <w:ilvl w:val="1"/>
          <w:numId w:val="3"/>
        </w:numPr>
        <w:spacing w:after="0" w:line="240" w:lineRule="auto"/>
        <w:ind w:left="1080"/>
        <w:rPr>
          <w:rFonts w:cstheme="minorHAnsi"/>
        </w:rPr>
      </w:pPr>
      <w:r w:rsidRPr="00881119">
        <w:rPr>
          <w:rFonts w:cstheme="minorHAnsi"/>
        </w:rPr>
        <w:t>Thanksgiving Event Recap</w:t>
      </w:r>
      <w:r w:rsidR="0027543E" w:rsidRPr="00881119">
        <w:rPr>
          <w:rFonts w:cstheme="minorHAnsi"/>
        </w:rPr>
        <w:t>!</w:t>
      </w:r>
      <w:r w:rsidRPr="00881119">
        <w:rPr>
          <w:rFonts w:cstheme="minorHAnsi"/>
        </w:rPr>
        <w:t xml:space="preserve"> </w:t>
      </w:r>
    </w:p>
    <w:p w14:paraId="0BEFA2C4" w14:textId="37BEE636" w:rsidR="005475F9" w:rsidRDefault="005475F9" w:rsidP="005475F9">
      <w:pPr>
        <w:pStyle w:val="ListParagraph"/>
        <w:numPr>
          <w:ilvl w:val="0"/>
          <w:numId w:val="17"/>
        </w:numPr>
        <w:spacing w:after="0" w:line="240" w:lineRule="auto"/>
        <w:rPr>
          <w:rFonts w:cstheme="minorHAnsi"/>
        </w:rPr>
      </w:pPr>
      <w:r>
        <w:rPr>
          <w:rFonts w:cstheme="minorHAnsi"/>
        </w:rPr>
        <w:t>MYC f</w:t>
      </w:r>
      <w:r w:rsidR="009E7467" w:rsidRPr="005475F9">
        <w:rPr>
          <w:rFonts w:cstheme="minorHAnsi"/>
        </w:rPr>
        <w:t xml:space="preserve">ed 115 kids, 20 adults, </w:t>
      </w:r>
      <w:r>
        <w:rPr>
          <w:rFonts w:cstheme="minorHAnsi"/>
        </w:rPr>
        <w:t xml:space="preserve">and </w:t>
      </w:r>
      <w:r w:rsidR="009E7467" w:rsidRPr="005475F9">
        <w:rPr>
          <w:rFonts w:cstheme="minorHAnsi"/>
        </w:rPr>
        <w:t xml:space="preserve">invited </w:t>
      </w:r>
      <w:r>
        <w:rPr>
          <w:rFonts w:cstheme="minorHAnsi"/>
        </w:rPr>
        <w:t>T</w:t>
      </w:r>
      <w:r w:rsidR="009E7467" w:rsidRPr="005475F9">
        <w:rPr>
          <w:rFonts w:cstheme="minorHAnsi"/>
        </w:rPr>
        <w:t xml:space="preserve">own </w:t>
      </w:r>
      <w:r>
        <w:rPr>
          <w:rFonts w:cstheme="minorHAnsi"/>
        </w:rPr>
        <w:t>H</w:t>
      </w:r>
      <w:r w:rsidR="009E7467" w:rsidRPr="005475F9">
        <w:rPr>
          <w:rFonts w:cstheme="minorHAnsi"/>
        </w:rPr>
        <w:t xml:space="preserve">all special guests.  </w:t>
      </w:r>
    </w:p>
    <w:p w14:paraId="5AA319D9" w14:textId="77777777" w:rsidR="005475F9" w:rsidRDefault="005475F9" w:rsidP="005475F9">
      <w:pPr>
        <w:pStyle w:val="ListParagraph"/>
        <w:numPr>
          <w:ilvl w:val="0"/>
          <w:numId w:val="17"/>
        </w:numPr>
        <w:spacing w:after="0" w:line="240" w:lineRule="auto"/>
        <w:rPr>
          <w:rFonts w:cstheme="minorHAnsi"/>
        </w:rPr>
      </w:pPr>
      <w:r>
        <w:rPr>
          <w:rFonts w:cstheme="minorHAnsi"/>
        </w:rPr>
        <w:t>This was the f</w:t>
      </w:r>
      <w:r w:rsidR="009E7467" w:rsidRPr="005475F9">
        <w:rPr>
          <w:rFonts w:cstheme="minorHAnsi"/>
        </w:rPr>
        <w:t>irst time in 3 years they did this</w:t>
      </w:r>
      <w:r>
        <w:rPr>
          <w:rFonts w:cstheme="minorHAnsi"/>
        </w:rPr>
        <w:t xml:space="preserve">.  </w:t>
      </w:r>
    </w:p>
    <w:p w14:paraId="441383BA" w14:textId="2A5F16FD" w:rsidR="005475F9" w:rsidRDefault="005475F9" w:rsidP="005475F9">
      <w:pPr>
        <w:pStyle w:val="ListParagraph"/>
        <w:numPr>
          <w:ilvl w:val="0"/>
          <w:numId w:val="17"/>
        </w:numPr>
        <w:spacing w:after="0" w:line="240" w:lineRule="auto"/>
        <w:rPr>
          <w:rFonts w:cstheme="minorHAnsi"/>
        </w:rPr>
      </w:pPr>
      <w:r>
        <w:rPr>
          <w:rFonts w:cstheme="minorHAnsi"/>
        </w:rPr>
        <w:t>There was so</w:t>
      </w:r>
      <w:r w:rsidR="009E7467" w:rsidRPr="005475F9">
        <w:rPr>
          <w:rFonts w:cstheme="minorHAnsi"/>
        </w:rPr>
        <w:t xml:space="preserve"> much support from </w:t>
      </w:r>
      <w:r w:rsidRPr="005475F9">
        <w:rPr>
          <w:rFonts w:cstheme="minorHAnsi"/>
        </w:rPr>
        <w:t>the</w:t>
      </w:r>
      <w:r w:rsidR="009E7467" w:rsidRPr="005475F9">
        <w:rPr>
          <w:rFonts w:cstheme="minorHAnsi"/>
        </w:rPr>
        <w:t xml:space="preserve"> community</w:t>
      </w:r>
      <w:r>
        <w:rPr>
          <w:rFonts w:cstheme="minorHAnsi"/>
        </w:rPr>
        <w:t xml:space="preserve"> as well as</w:t>
      </w:r>
      <w:r w:rsidR="009E7467" w:rsidRPr="005475F9">
        <w:rPr>
          <w:rFonts w:cstheme="minorHAnsi"/>
        </w:rPr>
        <w:t xml:space="preserve"> monetary donations</w:t>
      </w:r>
      <w:r>
        <w:rPr>
          <w:rFonts w:cstheme="minorHAnsi"/>
        </w:rPr>
        <w:t xml:space="preserve"> from 4</w:t>
      </w:r>
      <w:r w:rsidRPr="005475F9">
        <w:rPr>
          <w:rFonts w:cstheme="minorHAnsi"/>
        </w:rPr>
        <w:t xml:space="preserve"> MYC B</w:t>
      </w:r>
      <w:r w:rsidR="009E7467" w:rsidRPr="005475F9">
        <w:rPr>
          <w:rFonts w:cstheme="minorHAnsi"/>
        </w:rPr>
        <w:t>oard members</w:t>
      </w:r>
      <w:r>
        <w:rPr>
          <w:rFonts w:cstheme="minorHAnsi"/>
        </w:rPr>
        <w:t xml:space="preserve">:  </w:t>
      </w:r>
      <w:r w:rsidR="008622EE">
        <w:rPr>
          <w:rFonts w:cstheme="minorHAnsi"/>
        </w:rPr>
        <w:t xml:space="preserve">Mr. &amp; Mrs. </w:t>
      </w:r>
      <w:r>
        <w:rPr>
          <w:rFonts w:cstheme="minorHAnsi"/>
        </w:rPr>
        <w:t>D</w:t>
      </w:r>
      <w:r w:rsidR="009E7467" w:rsidRPr="005475F9">
        <w:rPr>
          <w:rFonts w:cstheme="minorHAnsi"/>
        </w:rPr>
        <w:t xml:space="preserve">ulude, </w:t>
      </w:r>
      <w:r>
        <w:rPr>
          <w:rFonts w:cstheme="minorHAnsi"/>
        </w:rPr>
        <w:t>Ms. Darling, S. Caproni</w:t>
      </w:r>
    </w:p>
    <w:p w14:paraId="41C7C8A4" w14:textId="2CDAEB8B" w:rsidR="00EE0F75" w:rsidRPr="005475F9" w:rsidRDefault="009E7467" w:rsidP="005475F9">
      <w:pPr>
        <w:pStyle w:val="ListParagraph"/>
        <w:numPr>
          <w:ilvl w:val="0"/>
          <w:numId w:val="17"/>
        </w:numPr>
        <w:spacing w:after="0" w:line="240" w:lineRule="auto"/>
        <w:rPr>
          <w:rFonts w:cstheme="minorHAnsi"/>
        </w:rPr>
      </w:pPr>
      <w:r w:rsidRPr="005475F9">
        <w:rPr>
          <w:rFonts w:cstheme="minorHAnsi"/>
        </w:rPr>
        <w:t xml:space="preserve">Greenleaf </w:t>
      </w:r>
      <w:r w:rsidR="005475F9">
        <w:rPr>
          <w:rFonts w:cstheme="minorHAnsi"/>
        </w:rPr>
        <w:t>G</w:t>
      </w:r>
      <w:r w:rsidRPr="005475F9">
        <w:rPr>
          <w:rFonts w:cstheme="minorHAnsi"/>
        </w:rPr>
        <w:t xml:space="preserve">arden </w:t>
      </w:r>
      <w:r w:rsidR="005475F9">
        <w:rPr>
          <w:rFonts w:cstheme="minorHAnsi"/>
        </w:rPr>
        <w:t>C</w:t>
      </w:r>
      <w:r w:rsidRPr="005475F9">
        <w:rPr>
          <w:rFonts w:cstheme="minorHAnsi"/>
        </w:rPr>
        <w:t>lub did a craft with the kids.</w:t>
      </w:r>
    </w:p>
    <w:p w14:paraId="165BDF5C" w14:textId="77777777" w:rsidR="00FD4B6D" w:rsidRDefault="0027543E" w:rsidP="003232F6">
      <w:pPr>
        <w:pStyle w:val="ListParagraph"/>
        <w:numPr>
          <w:ilvl w:val="1"/>
          <w:numId w:val="3"/>
        </w:numPr>
        <w:spacing w:after="0" w:line="240" w:lineRule="auto"/>
        <w:ind w:left="1080"/>
        <w:rPr>
          <w:rFonts w:cstheme="minorHAnsi"/>
        </w:rPr>
      </w:pPr>
      <w:r w:rsidRPr="00881119">
        <w:rPr>
          <w:rFonts w:cstheme="minorHAnsi"/>
        </w:rPr>
        <w:t>Giving Tuesday Recap!</w:t>
      </w:r>
      <w:r w:rsidR="00861E58" w:rsidRPr="00881119">
        <w:rPr>
          <w:rFonts w:cstheme="minorHAnsi"/>
        </w:rPr>
        <w:t xml:space="preserve"> </w:t>
      </w:r>
    </w:p>
    <w:p w14:paraId="519F2703" w14:textId="77777777" w:rsidR="00FD4B6D" w:rsidRDefault="00FD4B6D" w:rsidP="00FD4B6D">
      <w:pPr>
        <w:pStyle w:val="ListParagraph"/>
        <w:numPr>
          <w:ilvl w:val="0"/>
          <w:numId w:val="18"/>
        </w:numPr>
        <w:spacing w:after="0" w:line="240" w:lineRule="auto"/>
        <w:rPr>
          <w:rFonts w:cstheme="minorHAnsi"/>
        </w:rPr>
      </w:pPr>
      <w:r>
        <w:rPr>
          <w:rFonts w:cstheme="minorHAnsi"/>
        </w:rPr>
        <w:t xml:space="preserve">Ms. Darling secured a $ </w:t>
      </w:r>
      <w:r w:rsidR="00861E58" w:rsidRPr="00FD4B6D">
        <w:rPr>
          <w:rFonts w:cstheme="minorHAnsi"/>
        </w:rPr>
        <w:t xml:space="preserve">1,000 MYC </w:t>
      </w:r>
      <w:r>
        <w:rPr>
          <w:rFonts w:cstheme="minorHAnsi"/>
        </w:rPr>
        <w:t xml:space="preserve">donation </w:t>
      </w:r>
      <w:r w:rsidR="00861E58" w:rsidRPr="00FD4B6D">
        <w:rPr>
          <w:rFonts w:cstheme="minorHAnsi"/>
        </w:rPr>
        <w:t xml:space="preserve">matched by Raytheon. </w:t>
      </w:r>
      <w:r>
        <w:rPr>
          <w:rFonts w:cstheme="minorHAnsi"/>
        </w:rPr>
        <w:t xml:space="preserve"> </w:t>
      </w:r>
    </w:p>
    <w:p w14:paraId="3B4B5435" w14:textId="0F628AEA" w:rsidR="0027543E" w:rsidRPr="00FD4B6D" w:rsidRDefault="00FD4B6D" w:rsidP="00FD4B6D">
      <w:pPr>
        <w:pStyle w:val="ListParagraph"/>
        <w:numPr>
          <w:ilvl w:val="0"/>
          <w:numId w:val="18"/>
        </w:numPr>
        <w:spacing w:after="0" w:line="240" w:lineRule="auto"/>
        <w:rPr>
          <w:rFonts w:cstheme="minorHAnsi"/>
        </w:rPr>
      </w:pPr>
      <w:r>
        <w:rPr>
          <w:rFonts w:cstheme="minorHAnsi"/>
        </w:rPr>
        <w:t xml:space="preserve">MYC </w:t>
      </w:r>
      <w:r w:rsidR="00861E58" w:rsidRPr="00FD4B6D">
        <w:rPr>
          <w:rFonts w:cstheme="minorHAnsi"/>
        </w:rPr>
        <w:t>raised $</w:t>
      </w:r>
      <w:r>
        <w:rPr>
          <w:rFonts w:cstheme="minorHAnsi"/>
        </w:rPr>
        <w:t xml:space="preserve"> </w:t>
      </w:r>
      <w:r w:rsidR="00861E58" w:rsidRPr="00FD4B6D">
        <w:rPr>
          <w:rFonts w:cstheme="minorHAnsi"/>
        </w:rPr>
        <w:t>2</w:t>
      </w:r>
      <w:r>
        <w:rPr>
          <w:rFonts w:cstheme="minorHAnsi"/>
        </w:rPr>
        <w:t>,</w:t>
      </w:r>
      <w:r w:rsidR="00861E58" w:rsidRPr="00FD4B6D">
        <w:rPr>
          <w:rFonts w:cstheme="minorHAnsi"/>
        </w:rPr>
        <w:t xml:space="preserve">600 for the day with the </w:t>
      </w:r>
      <w:r>
        <w:rPr>
          <w:rFonts w:cstheme="minorHAnsi"/>
        </w:rPr>
        <w:t xml:space="preserve">$ </w:t>
      </w:r>
      <w:r w:rsidR="00861E58" w:rsidRPr="00FD4B6D">
        <w:rPr>
          <w:rFonts w:cstheme="minorHAnsi"/>
        </w:rPr>
        <w:t>1,000 donation</w:t>
      </w:r>
      <w:r>
        <w:rPr>
          <w:rFonts w:cstheme="minorHAnsi"/>
        </w:rPr>
        <w:t>!</w:t>
      </w:r>
    </w:p>
    <w:p w14:paraId="5D420FAC" w14:textId="77777777" w:rsidR="00FD4B6D" w:rsidRDefault="00437C29" w:rsidP="003232F6">
      <w:pPr>
        <w:pStyle w:val="ListParagraph"/>
        <w:numPr>
          <w:ilvl w:val="1"/>
          <w:numId w:val="3"/>
        </w:numPr>
        <w:spacing w:after="0" w:line="240" w:lineRule="auto"/>
        <w:ind w:left="1080"/>
        <w:rPr>
          <w:rFonts w:cstheme="minorHAnsi"/>
        </w:rPr>
      </w:pPr>
      <w:r w:rsidRPr="00881119">
        <w:rPr>
          <w:rFonts w:cstheme="minorHAnsi"/>
        </w:rPr>
        <w:t>Santa Parade Recap!</w:t>
      </w:r>
      <w:r w:rsidR="00861E58" w:rsidRPr="00881119">
        <w:rPr>
          <w:rFonts w:cstheme="minorHAnsi"/>
        </w:rPr>
        <w:t xml:space="preserve"> </w:t>
      </w:r>
    </w:p>
    <w:p w14:paraId="03C8FCE6" w14:textId="407A1F44" w:rsidR="00437C29" w:rsidRPr="00FD4B6D" w:rsidRDefault="00BE6440" w:rsidP="00FD4B6D">
      <w:pPr>
        <w:pStyle w:val="ListParagraph"/>
        <w:numPr>
          <w:ilvl w:val="0"/>
          <w:numId w:val="19"/>
        </w:numPr>
        <w:spacing w:after="0" w:line="240" w:lineRule="auto"/>
        <w:rPr>
          <w:rFonts w:cstheme="minorHAnsi"/>
        </w:rPr>
      </w:pPr>
      <w:r>
        <w:rPr>
          <w:rFonts w:cstheme="minorHAnsi"/>
        </w:rPr>
        <w:t>B</w:t>
      </w:r>
      <w:r w:rsidR="00861E58" w:rsidRPr="00FD4B6D">
        <w:rPr>
          <w:rFonts w:cstheme="minorHAnsi"/>
        </w:rPr>
        <w:t xml:space="preserve">iggest </w:t>
      </w:r>
      <w:r w:rsidR="00FD4B6D">
        <w:rPr>
          <w:rFonts w:cstheme="minorHAnsi"/>
        </w:rPr>
        <w:t>S</w:t>
      </w:r>
      <w:r w:rsidR="00861E58" w:rsidRPr="00FD4B6D">
        <w:rPr>
          <w:rFonts w:cstheme="minorHAnsi"/>
        </w:rPr>
        <w:t xml:space="preserve">anta </w:t>
      </w:r>
      <w:r w:rsidR="00FD4B6D">
        <w:rPr>
          <w:rFonts w:cstheme="minorHAnsi"/>
        </w:rPr>
        <w:t>P</w:t>
      </w:r>
      <w:r w:rsidR="00861E58" w:rsidRPr="00FD4B6D">
        <w:rPr>
          <w:rFonts w:cstheme="minorHAnsi"/>
        </w:rPr>
        <w:t xml:space="preserve">arade </w:t>
      </w:r>
      <w:r w:rsidR="00FD4B6D">
        <w:rPr>
          <w:rFonts w:cstheme="minorHAnsi"/>
        </w:rPr>
        <w:t>ever</w:t>
      </w:r>
      <w:r w:rsidR="00861E58" w:rsidRPr="00FD4B6D">
        <w:rPr>
          <w:rFonts w:cstheme="minorHAnsi"/>
        </w:rPr>
        <w:t xml:space="preserve">. </w:t>
      </w:r>
      <w:r w:rsidR="00FD4B6D">
        <w:rPr>
          <w:rFonts w:cstheme="minorHAnsi"/>
        </w:rPr>
        <w:t xml:space="preserve"> </w:t>
      </w:r>
      <w:r>
        <w:rPr>
          <w:rFonts w:cstheme="minorHAnsi"/>
        </w:rPr>
        <w:t>K</w:t>
      </w:r>
      <w:r w:rsidR="00861E58" w:rsidRPr="00FD4B6D">
        <w:rPr>
          <w:rFonts w:cstheme="minorHAnsi"/>
        </w:rPr>
        <w:t xml:space="preserve">ids pointed out </w:t>
      </w:r>
      <w:r w:rsidR="00FD4B6D">
        <w:rPr>
          <w:rFonts w:cstheme="minorHAnsi"/>
        </w:rPr>
        <w:t xml:space="preserve">MYC Staff </w:t>
      </w:r>
      <w:r>
        <w:rPr>
          <w:rFonts w:cstheme="minorHAnsi"/>
        </w:rPr>
        <w:t>wearing</w:t>
      </w:r>
      <w:r w:rsidR="00FD4B6D">
        <w:rPr>
          <w:rFonts w:cstheme="minorHAnsi"/>
        </w:rPr>
        <w:t xml:space="preserve"> matching pajamas </w:t>
      </w:r>
      <w:r w:rsidR="00861E58" w:rsidRPr="00FD4B6D">
        <w:rPr>
          <w:rFonts w:cstheme="minorHAnsi"/>
        </w:rPr>
        <w:t>and came over to the MYC to say</w:t>
      </w:r>
      <w:r w:rsidR="00FD4B6D">
        <w:rPr>
          <w:rFonts w:cstheme="minorHAnsi"/>
        </w:rPr>
        <w:t>,</w:t>
      </w:r>
      <w:r w:rsidR="00861E58" w:rsidRPr="00FD4B6D">
        <w:rPr>
          <w:rFonts w:cstheme="minorHAnsi"/>
        </w:rPr>
        <w:t xml:space="preserve"> </w:t>
      </w:r>
      <w:r w:rsidR="00FD4B6D">
        <w:rPr>
          <w:rFonts w:cstheme="minorHAnsi"/>
        </w:rPr>
        <w:t>"</w:t>
      </w:r>
      <w:r w:rsidR="00861E58" w:rsidRPr="00FD4B6D">
        <w:rPr>
          <w:rFonts w:cstheme="minorHAnsi"/>
        </w:rPr>
        <w:t>we saw you</w:t>
      </w:r>
      <w:r w:rsidR="00FD4B6D">
        <w:rPr>
          <w:rFonts w:cstheme="minorHAnsi"/>
        </w:rPr>
        <w:t>"</w:t>
      </w:r>
      <w:r w:rsidR="00861E58" w:rsidRPr="00FD4B6D">
        <w:rPr>
          <w:rFonts w:cstheme="minorHAnsi"/>
        </w:rPr>
        <w:t xml:space="preserve">.  </w:t>
      </w:r>
      <w:r w:rsidR="00FD4B6D">
        <w:rPr>
          <w:rFonts w:cstheme="minorHAnsi"/>
        </w:rPr>
        <w:t xml:space="preserve">It was a </w:t>
      </w:r>
      <w:r w:rsidR="00861E58" w:rsidRPr="00FD4B6D">
        <w:rPr>
          <w:rFonts w:cstheme="minorHAnsi"/>
        </w:rPr>
        <w:t>bonding moment</w:t>
      </w:r>
      <w:r w:rsidR="00FD4B6D">
        <w:rPr>
          <w:rFonts w:cstheme="minorHAnsi"/>
        </w:rPr>
        <w:t xml:space="preserve"> for MYC Staff.</w:t>
      </w:r>
    </w:p>
    <w:p w14:paraId="49F73DC8" w14:textId="53E6477D" w:rsidR="00C864AB" w:rsidRPr="00881119" w:rsidRDefault="00C864AB" w:rsidP="003232F6">
      <w:pPr>
        <w:pStyle w:val="ListParagraph"/>
        <w:numPr>
          <w:ilvl w:val="1"/>
          <w:numId w:val="3"/>
        </w:numPr>
        <w:spacing w:after="0" w:line="240" w:lineRule="auto"/>
        <w:ind w:left="1080"/>
        <w:rPr>
          <w:rFonts w:cstheme="minorHAnsi"/>
        </w:rPr>
      </w:pPr>
      <w:r w:rsidRPr="00881119">
        <w:rPr>
          <w:rFonts w:cstheme="minorHAnsi"/>
        </w:rPr>
        <w:t xml:space="preserve">Holiday </w:t>
      </w:r>
      <w:r w:rsidR="00F84679" w:rsidRPr="00881119">
        <w:rPr>
          <w:rFonts w:cstheme="minorHAnsi"/>
        </w:rPr>
        <w:t>Sponsorships</w:t>
      </w:r>
      <w:r w:rsidRPr="00881119">
        <w:rPr>
          <w:rFonts w:cstheme="minorHAnsi"/>
        </w:rPr>
        <w:t>:</w:t>
      </w:r>
      <w:r w:rsidR="00861E58" w:rsidRPr="00881119">
        <w:rPr>
          <w:rFonts w:cstheme="minorHAnsi"/>
        </w:rPr>
        <w:t xml:space="preserve"> 121 children supported</w:t>
      </w:r>
    </w:p>
    <w:p w14:paraId="74511A6D" w14:textId="6C825EEA" w:rsidR="00C864AB" w:rsidRPr="00881119" w:rsidRDefault="00C864AB" w:rsidP="00AC7E63">
      <w:pPr>
        <w:pStyle w:val="ListParagraph"/>
        <w:numPr>
          <w:ilvl w:val="2"/>
          <w:numId w:val="3"/>
        </w:numPr>
        <w:spacing w:after="0" w:line="240" w:lineRule="auto"/>
        <w:ind w:left="1620"/>
        <w:rPr>
          <w:rFonts w:cstheme="minorHAnsi"/>
        </w:rPr>
      </w:pPr>
      <w:r w:rsidRPr="00881119">
        <w:rPr>
          <w:rFonts w:cstheme="minorHAnsi"/>
        </w:rPr>
        <w:t>United Way of Tri-Country – 60 youth</w:t>
      </w:r>
    </w:p>
    <w:p w14:paraId="213AC3C8" w14:textId="6F065425" w:rsidR="00C864AB" w:rsidRPr="00881119" w:rsidRDefault="00C864AB" w:rsidP="00AC7E63">
      <w:pPr>
        <w:pStyle w:val="ListParagraph"/>
        <w:numPr>
          <w:ilvl w:val="2"/>
          <w:numId w:val="3"/>
        </w:numPr>
        <w:spacing w:after="0" w:line="240" w:lineRule="auto"/>
        <w:ind w:left="1620"/>
        <w:rPr>
          <w:rFonts w:cstheme="minorHAnsi"/>
        </w:rPr>
      </w:pPr>
      <w:r w:rsidRPr="00881119">
        <w:rPr>
          <w:rFonts w:cstheme="minorHAnsi"/>
        </w:rPr>
        <w:t xml:space="preserve">Amazon – </w:t>
      </w:r>
      <w:r w:rsidR="0027543E" w:rsidRPr="00881119">
        <w:rPr>
          <w:rFonts w:cstheme="minorHAnsi"/>
        </w:rPr>
        <w:t>3</w:t>
      </w:r>
      <w:r w:rsidRPr="00881119">
        <w:rPr>
          <w:rFonts w:cstheme="minorHAnsi"/>
        </w:rPr>
        <w:t>0 youth</w:t>
      </w:r>
      <w:r w:rsidR="0027543E" w:rsidRPr="00881119">
        <w:rPr>
          <w:rFonts w:cstheme="minorHAnsi"/>
        </w:rPr>
        <w:t xml:space="preserve"> (and basketballs) </w:t>
      </w:r>
    </w:p>
    <w:p w14:paraId="4189DA51" w14:textId="60D70BD2" w:rsidR="0027543E" w:rsidRPr="00881119" w:rsidRDefault="0027543E" w:rsidP="00AC7E63">
      <w:pPr>
        <w:pStyle w:val="ListParagraph"/>
        <w:numPr>
          <w:ilvl w:val="2"/>
          <w:numId w:val="3"/>
        </w:numPr>
        <w:spacing w:after="0" w:line="240" w:lineRule="auto"/>
        <w:ind w:left="1620"/>
        <w:rPr>
          <w:rFonts w:cstheme="minorHAnsi"/>
        </w:rPr>
      </w:pPr>
      <w:r w:rsidRPr="00881119">
        <w:rPr>
          <w:rFonts w:cstheme="minorHAnsi"/>
        </w:rPr>
        <w:t>Waters Corp. – 15 youth</w:t>
      </w:r>
    </w:p>
    <w:p w14:paraId="34ED6536" w14:textId="185F9DEE" w:rsidR="0027543E" w:rsidRPr="00881119" w:rsidRDefault="0027543E" w:rsidP="00AC7E63">
      <w:pPr>
        <w:pStyle w:val="ListParagraph"/>
        <w:numPr>
          <w:ilvl w:val="2"/>
          <w:numId w:val="3"/>
        </w:numPr>
        <w:spacing w:after="0" w:line="240" w:lineRule="auto"/>
        <w:ind w:left="1620"/>
        <w:rPr>
          <w:rFonts w:cstheme="minorHAnsi"/>
        </w:rPr>
      </w:pPr>
      <w:r w:rsidRPr="00881119">
        <w:rPr>
          <w:rFonts w:cstheme="minorHAnsi"/>
        </w:rPr>
        <w:t>West St. Autobody – 4 youth</w:t>
      </w:r>
    </w:p>
    <w:p w14:paraId="00F87B0F" w14:textId="7FA63B78" w:rsidR="0027543E" w:rsidRPr="00881119" w:rsidRDefault="0027543E" w:rsidP="00AC7E63">
      <w:pPr>
        <w:pStyle w:val="ListParagraph"/>
        <w:numPr>
          <w:ilvl w:val="2"/>
          <w:numId w:val="3"/>
        </w:numPr>
        <w:spacing w:after="0" w:line="240" w:lineRule="auto"/>
        <w:ind w:left="1620"/>
        <w:rPr>
          <w:rFonts w:cstheme="minorHAnsi"/>
        </w:rPr>
      </w:pPr>
      <w:proofErr w:type="spellStart"/>
      <w:r w:rsidRPr="00881119">
        <w:rPr>
          <w:rFonts w:cstheme="minorHAnsi"/>
        </w:rPr>
        <w:t>MassCor</w:t>
      </w:r>
      <w:proofErr w:type="spellEnd"/>
      <w:r w:rsidRPr="00881119">
        <w:rPr>
          <w:rFonts w:cstheme="minorHAnsi"/>
        </w:rPr>
        <w:t xml:space="preserve"> Industries – 4 youth</w:t>
      </w:r>
      <w:r w:rsidR="007470A4" w:rsidRPr="00881119">
        <w:rPr>
          <w:rFonts w:cstheme="minorHAnsi"/>
        </w:rPr>
        <w:t xml:space="preserve"> NEW VOMMUNITY PARTNERSHIP</w:t>
      </w:r>
    </w:p>
    <w:p w14:paraId="52E5A24E" w14:textId="07BA591D" w:rsidR="00C864AB" w:rsidRPr="00881119" w:rsidRDefault="00C864AB" w:rsidP="00AC7E63">
      <w:pPr>
        <w:pStyle w:val="ListParagraph"/>
        <w:numPr>
          <w:ilvl w:val="2"/>
          <w:numId w:val="3"/>
        </w:numPr>
        <w:spacing w:after="0" w:line="240" w:lineRule="auto"/>
        <w:ind w:left="1620"/>
        <w:rPr>
          <w:rFonts w:cstheme="minorHAnsi"/>
        </w:rPr>
      </w:pPr>
      <w:proofErr w:type="spellStart"/>
      <w:r w:rsidRPr="00881119">
        <w:rPr>
          <w:rFonts w:cstheme="minorHAnsi"/>
        </w:rPr>
        <w:t>GoldFish</w:t>
      </w:r>
      <w:proofErr w:type="spellEnd"/>
      <w:r w:rsidRPr="00881119">
        <w:rPr>
          <w:rFonts w:cstheme="minorHAnsi"/>
        </w:rPr>
        <w:t xml:space="preserve"> Swim School – Collection</w:t>
      </w:r>
    </w:p>
    <w:p w14:paraId="12F971CC" w14:textId="32BBF3A6" w:rsidR="0027543E" w:rsidRPr="00881119" w:rsidRDefault="0027543E" w:rsidP="00AC7E63">
      <w:pPr>
        <w:pStyle w:val="ListParagraph"/>
        <w:numPr>
          <w:ilvl w:val="2"/>
          <w:numId w:val="3"/>
        </w:numPr>
        <w:spacing w:after="0" w:line="240" w:lineRule="auto"/>
        <w:ind w:left="1620"/>
        <w:rPr>
          <w:rFonts w:cstheme="minorHAnsi"/>
        </w:rPr>
      </w:pPr>
      <w:r w:rsidRPr="00881119">
        <w:rPr>
          <w:rFonts w:cstheme="minorHAnsi"/>
        </w:rPr>
        <w:t>Barbell 88 with Lunas</w:t>
      </w:r>
      <w:r w:rsidR="001D7B73">
        <w:rPr>
          <w:rFonts w:cstheme="minorHAnsi"/>
        </w:rPr>
        <w:t>'</w:t>
      </w:r>
      <w:r w:rsidRPr="00881119">
        <w:rPr>
          <w:rFonts w:cstheme="minorHAnsi"/>
        </w:rPr>
        <w:t xml:space="preserve"> Place – Collection </w:t>
      </w:r>
      <w:r w:rsidR="007470A4" w:rsidRPr="00881119">
        <w:rPr>
          <w:rFonts w:cstheme="minorHAnsi"/>
        </w:rPr>
        <w:t>NEW COMM PARTNERSHIP</w:t>
      </w:r>
    </w:p>
    <w:p w14:paraId="752F6905" w14:textId="77777777" w:rsidR="00BE6440" w:rsidRDefault="00C864AB" w:rsidP="00FA4BB9">
      <w:pPr>
        <w:pStyle w:val="ListParagraph"/>
        <w:numPr>
          <w:ilvl w:val="2"/>
          <w:numId w:val="3"/>
        </w:numPr>
        <w:spacing w:after="0" w:line="240" w:lineRule="auto"/>
        <w:ind w:left="1620"/>
        <w:rPr>
          <w:rFonts w:cstheme="minorHAnsi"/>
        </w:rPr>
      </w:pPr>
      <w:r w:rsidRPr="00881119">
        <w:rPr>
          <w:rFonts w:cstheme="minorHAnsi"/>
        </w:rPr>
        <w:t>Misc</w:t>
      </w:r>
      <w:r w:rsidR="00BE6440">
        <w:rPr>
          <w:rFonts w:cstheme="minorHAnsi"/>
        </w:rPr>
        <w:t>ellaneous</w:t>
      </w:r>
      <w:r w:rsidRPr="00881119">
        <w:rPr>
          <w:rFonts w:cstheme="minorHAnsi"/>
        </w:rPr>
        <w:t xml:space="preserve"> individuals</w:t>
      </w:r>
      <w:r w:rsidR="0027543E" w:rsidRPr="00881119">
        <w:rPr>
          <w:rFonts w:cstheme="minorHAnsi"/>
        </w:rPr>
        <w:t xml:space="preserve">: Mary Pratt, Carly </w:t>
      </w:r>
      <w:proofErr w:type="spellStart"/>
      <w:r w:rsidR="0027543E" w:rsidRPr="00881119">
        <w:rPr>
          <w:rFonts w:cstheme="minorHAnsi"/>
        </w:rPr>
        <w:t>Fauth</w:t>
      </w:r>
      <w:proofErr w:type="spellEnd"/>
      <w:r w:rsidR="0027543E" w:rsidRPr="00881119">
        <w:rPr>
          <w:rFonts w:cstheme="minorHAnsi"/>
        </w:rPr>
        <w:t xml:space="preserve">, Olga </w:t>
      </w:r>
      <w:proofErr w:type="spellStart"/>
      <w:r w:rsidR="0027543E" w:rsidRPr="00881119">
        <w:rPr>
          <w:rFonts w:cstheme="minorHAnsi"/>
        </w:rPr>
        <w:t>Doktorov</w:t>
      </w:r>
      <w:proofErr w:type="spellEnd"/>
      <w:r w:rsidR="0027543E" w:rsidRPr="00881119">
        <w:rPr>
          <w:rFonts w:cstheme="minorHAnsi"/>
        </w:rPr>
        <w:t xml:space="preserve">, Brit Roy, </w:t>
      </w:r>
    </w:p>
    <w:p w14:paraId="473D70A2" w14:textId="664EB981" w:rsidR="007470A4" w:rsidRPr="00BE6440" w:rsidRDefault="0027543E" w:rsidP="00BE6440">
      <w:pPr>
        <w:spacing w:after="0" w:line="240" w:lineRule="auto"/>
        <w:ind w:left="1620"/>
        <w:rPr>
          <w:rFonts w:cstheme="minorHAnsi"/>
        </w:rPr>
      </w:pPr>
      <w:proofErr w:type="spellStart"/>
      <w:r w:rsidRPr="00BE6440">
        <w:rPr>
          <w:rFonts w:cstheme="minorHAnsi"/>
        </w:rPr>
        <w:t>Kayte</w:t>
      </w:r>
      <w:proofErr w:type="spellEnd"/>
      <w:r w:rsidRPr="00BE6440">
        <w:rPr>
          <w:rFonts w:cstheme="minorHAnsi"/>
        </w:rPr>
        <w:t xml:space="preserve"> </w:t>
      </w:r>
      <w:proofErr w:type="spellStart"/>
      <w:r w:rsidRPr="00BE6440">
        <w:rPr>
          <w:rFonts w:cstheme="minorHAnsi"/>
        </w:rPr>
        <w:t>Lenahan</w:t>
      </w:r>
      <w:proofErr w:type="spellEnd"/>
      <w:r w:rsidRPr="00BE6440">
        <w:rPr>
          <w:rFonts w:cstheme="minorHAnsi"/>
        </w:rPr>
        <w:t xml:space="preserve">, Alyssa Bibeau </w:t>
      </w:r>
    </w:p>
    <w:p w14:paraId="0FD77AB4" w14:textId="77777777" w:rsidR="00FA4BB9" w:rsidRDefault="00277B30" w:rsidP="00FA4BB9">
      <w:pPr>
        <w:pStyle w:val="ListParagraph"/>
        <w:numPr>
          <w:ilvl w:val="1"/>
          <w:numId w:val="3"/>
        </w:numPr>
        <w:spacing w:after="0" w:line="240" w:lineRule="auto"/>
        <w:ind w:left="1080"/>
        <w:rPr>
          <w:rFonts w:cstheme="minorHAnsi"/>
        </w:rPr>
      </w:pPr>
      <w:r w:rsidRPr="00881119">
        <w:rPr>
          <w:rFonts w:cstheme="minorHAnsi"/>
        </w:rPr>
        <w:t xml:space="preserve">Milford Regional </w:t>
      </w:r>
      <w:r w:rsidRPr="00BE6440">
        <w:rPr>
          <w:rFonts w:cstheme="minorHAnsi"/>
          <w:i/>
          <w:iCs/>
        </w:rPr>
        <w:t>Partnership</w:t>
      </w:r>
      <w:r w:rsidRPr="00881119">
        <w:rPr>
          <w:rFonts w:cstheme="minorHAnsi"/>
        </w:rPr>
        <w:t xml:space="preserve"> secured! </w:t>
      </w:r>
    </w:p>
    <w:p w14:paraId="6683E25F" w14:textId="3AC44431" w:rsidR="00277B30" w:rsidRPr="00FA4BB9" w:rsidRDefault="007470A4" w:rsidP="00FA4BB9">
      <w:pPr>
        <w:pStyle w:val="ListParagraph"/>
        <w:numPr>
          <w:ilvl w:val="0"/>
          <w:numId w:val="19"/>
        </w:numPr>
        <w:spacing w:after="0" w:line="240" w:lineRule="auto"/>
        <w:rPr>
          <w:rFonts w:cstheme="minorHAnsi"/>
        </w:rPr>
      </w:pPr>
      <w:r w:rsidRPr="00FA4BB9">
        <w:rPr>
          <w:rFonts w:cstheme="minorHAnsi"/>
        </w:rPr>
        <w:t>They</w:t>
      </w:r>
      <w:r w:rsidR="00FA4BB9">
        <w:rPr>
          <w:rFonts w:cstheme="minorHAnsi"/>
        </w:rPr>
        <w:t xml:space="preserve"> will send</w:t>
      </w:r>
      <w:r w:rsidRPr="00FA4BB9">
        <w:rPr>
          <w:rFonts w:cstheme="minorHAnsi"/>
        </w:rPr>
        <w:t xml:space="preserve"> $</w:t>
      </w:r>
      <w:r w:rsidR="00FA4BB9">
        <w:rPr>
          <w:rFonts w:cstheme="minorHAnsi"/>
        </w:rPr>
        <w:t xml:space="preserve"> </w:t>
      </w:r>
      <w:r w:rsidRPr="00FA4BB9">
        <w:rPr>
          <w:rFonts w:cstheme="minorHAnsi"/>
        </w:rPr>
        <w:t>250 monthly to support programs.</w:t>
      </w:r>
    </w:p>
    <w:p w14:paraId="600FAA28" w14:textId="77777777" w:rsidR="00FA4BB9" w:rsidRPr="008622EE" w:rsidRDefault="00FA4BB9" w:rsidP="008622EE">
      <w:pPr>
        <w:spacing w:after="0" w:line="240" w:lineRule="auto"/>
        <w:ind w:left="720"/>
        <w:rPr>
          <w:rFonts w:cstheme="minorHAnsi"/>
        </w:rPr>
      </w:pPr>
    </w:p>
    <w:p w14:paraId="751BA755" w14:textId="64085B88" w:rsidR="00A32CC4" w:rsidRPr="00881119" w:rsidRDefault="00A32CC4" w:rsidP="00BE6440">
      <w:pPr>
        <w:pStyle w:val="ListParagraph"/>
        <w:numPr>
          <w:ilvl w:val="0"/>
          <w:numId w:val="3"/>
        </w:numPr>
        <w:spacing w:after="0" w:line="240" w:lineRule="auto"/>
        <w:ind w:left="720"/>
        <w:rPr>
          <w:rFonts w:cstheme="minorHAnsi"/>
        </w:rPr>
      </w:pPr>
      <w:r w:rsidRPr="00881119">
        <w:rPr>
          <w:rFonts w:cstheme="minorHAnsi"/>
        </w:rPr>
        <w:t>Other Events:</w:t>
      </w:r>
    </w:p>
    <w:p w14:paraId="2FAC4CF2" w14:textId="675E3EF9" w:rsidR="00EE0F75" w:rsidRPr="00881119" w:rsidRDefault="00EE0F75" w:rsidP="00BE6440">
      <w:pPr>
        <w:pStyle w:val="ListParagraph"/>
        <w:numPr>
          <w:ilvl w:val="1"/>
          <w:numId w:val="3"/>
        </w:numPr>
        <w:spacing w:after="0" w:line="240" w:lineRule="auto"/>
        <w:ind w:left="1080"/>
        <w:rPr>
          <w:rFonts w:cstheme="minorHAnsi"/>
        </w:rPr>
      </w:pPr>
      <w:r w:rsidRPr="00881119">
        <w:rPr>
          <w:rFonts w:cstheme="minorHAnsi"/>
        </w:rPr>
        <w:t>YMCA Golf Tourney – Friday, May 5, 2023</w:t>
      </w:r>
      <w:r w:rsidR="0027543E" w:rsidRPr="00881119">
        <w:rPr>
          <w:rFonts w:cstheme="minorHAnsi"/>
        </w:rPr>
        <w:t xml:space="preserve"> (Cinco de Mayo)</w:t>
      </w:r>
    </w:p>
    <w:p w14:paraId="4261882A" w14:textId="46F763BA" w:rsidR="00EE0F75" w:rsidRPr="00881119" w:rsidRDefault="00EE0F75" w:rsidP="007612F5">
      <w:pPr>
        <w:pStyle w:val="ListParagraph"/>
        <w:numPr>
          <w:ilvl w:val="2"/>
          <w:numId w:val="3"/>
        </w:numPr>
        <w:spacing w:after="0" w:line="240" w:lineRule="auto"/>
        <w:ind w:left="1530"/>
        <w:rPr>
          <w:rFonts w:cstheme="minorHAnsi"/>
        </w:rPr>
      </w:pPr>
      <w:r w:rsidRPr="00881119">
        <w:rPr>
          <w:rFonts w:cstheme="minorHAnsi"/>
        </w:rPr>
        <w:t>Sh</w:t>
      </w:r>
      <w:r w:rsidRPr="007612F5">
        <w:rPr>
          <w:rFonts w:cstheme="minorHAnsi"/>
        </w:rPr>
        <w:t>ining</w:t>
      </w:r>
      <w:r w:rsidRPr="00881119">
        <w:rPr>
          <w:rFonts w:cstheme="minorHAnsi"/>
        </w:rPr>
        <w:t xml:space="preserve"> Rock </w:t>
      </w:r>
      <w:r w:rsidR="00437C29" w:rsidRPr="00881119">
        <w:rPr>
          <w:rFonts w:cstheme="minorHAnsi"/>
        </w:rPr>
        <w:t>Golf Course</w:t>
      </w:r>
      <w:r w:rsidR="007612F5">
        <w:rPr>
          <w:rFonts w:cstheme="minorHAnsi"/>
        </w:rPr>
        <w:t xml:space="preserve">, </w:t>
      </w:r>
      <w:r w:rsidRPr="00881119">
        <w:rPr>
          <w:rFonts w:cstheme="minorHAnsi"/>
        </w:rPr>
        <w:t>91 Clubhouse L</w:t>
      </w:r>
      <w:r w:rsidR="007612F5">
        <w:rPr>
          <w:rFonts w:cstheme="minorHAnsi"/>
        </w:rPr>
        <w:t>a</w:t>
      </w:r>
      <w:r w:rsidRPr="00881119">
        <w:rPr>
          <w:rFonts w:cstheme="minorHAnsi"/>
        </w:rPr>
        <w:t>n</w:t>
      </w:r>
      <w:r w:rsidR="007612F5">
        <w:rPr>
          <w:rFonts w:cstheme="minorHAnsi"/>
        </w:rPr>
        <w:t>e</w:t>
      </w:r>
      <w:r w:rsidRPr="00881119">
        <w:rPr>
          <w:rFonts w:cstheme="minorHAnsi"/>
        </w:rPr>
        <w:t>, Northbridge, MA 01534</w:t>
      </w:r>
    </w:p>
    <w:p w14:paraId="7D7E6528" w14:textId="378DBCE4" w:rsidR="00EE0F75" w:rsidRPr="00881119" w:rsidRDefault="00EE0F75" w:rsidP="007612F5">
      <w:pPr>
        <w:pStyle w:val="ListParagraph"/>
        <w:numPr>
          <w:ilvl w:val="2"/>
          <w:numId w:val="3"/>
        </w:numPr>
        <w:spacing w:after="0" w:line="240" w:lineRule="auto"/>
        <w:ind w:left="1530"/>
        <w:rPr>
          <w:rFonts w:cstheme="minorHAnsi"/>
        </w:rPr>
      </w:pPr>
      <w:r w:rsidRPr="00881119">
        <w:rPr>
          <w:rFonts w:cstheme="minorHAnsi"/>
        </w:rPr>
        <w:t xml:space="preserve">8:30 am start with </w:t>
      </w:r>
      <w:r w:rsidR="0027543E" w:rsidRPr="00881119">
        <w:rPr>
          <w:rFonts w:cstheme="minorHAnsi"/>
        </w:rPr>
        <w:t xml:space="preserve">lunch </w:t>
      </w:r>
      <w:r w:rsidR="0027543E" w:rsidRPr="00C943BD">
        <w:rPr>
          <w:rFonts w:cstheme="minorHAnsi"/>
        </w:rPr>
        <w:t xml:space="preserve">around </w:t>
      </w:r>
      <w:r w:rsidR="003957B8" w:rsidRPr="00C943BD">
        <w:rPr>
          <w:rFonts w:cstheme="minorHAnsi"/>
        </w:rPr>
        <w:t>2:00 pm</w:t>
      </w:r>
    </w:p>
    <w:p w14:paraId="7FC67795" w14:textId="3486CECD" w:rsidR="0027543E" w:rsidRPr="00881119" w:rsidRDefault="00437C29" w:rsidP="007612F5">
      <w:pPr>
        <w:pStyle w:val="ListParagraph"/>
        <w:numPr>
          <w:ilvl w:val="2"/>
          <w:numId w:val="3"/>
        </w:numPr>
        <w:spacing w:after="0" w:line="240" w:lineRule="auto"/>
        <w:ind w:left="1530"/>
        <w:rPr>
          <w:rFonts w:cstheme="minorHAnsi"/>
        </w:rPr>
      </w:pPr>
      <w:r w:rsidRPr="00881119">
        <w:rPr>
          <w:rFonts w:cstheme="minorHAnsi"/>
        </w:rPr>
        <w:t xml:space="preserve">Current </w:t>
      </w:r>
      <w:r w:rsidR="0027543E" w:rsidRPr="00881119">
        <w:rPr>
          <w:rFonts w:cstheme="minorHAnsi"/>
        </w:rPr>
        <w:t>Committee: Jen Ward, Ken Rosa, Jim Downs</w:t>
      </w:r>
      <w:r w:rsidR="00277B30" w:rsidRPr="00881119">
        <w:rPr>
          <w:rFonts w:cstheme="minorHAnsi"/>
        </w:rPr>
        <w:t xml:space="preserve"> (CEO)</w:t>
      </w:r>
      <w:r w:rsidR="0027543E" w:rsidRPr="00881119">
        <w:rPr>
          <w:rFonts w:cstheme="minorHAnsi"/>
        </w:rPr>
        <w:t>, Pat Murphy</w:t>
      </w:r>
      <w:r w:rsidR="00277B30" w:rsidRPr="00881119">
        <w:rPr>
          <w:rFonts w:cstheme="minorHAnsi"/>
        </w:rPr>
        <w:t xml:space="preserve"> (Association Director Community Engagement &amp; Partnerships)</w:t>
      </w:r>
    </w:p>
    <w:p w14:paraId="5D17A1CF" w14:textId="64487A22" w:rsidR="0027543E" w:rsidRPr="00881119" w:rsidRDefault="0027543E" w:rsidP="007612F5">
      <w:pPr>
        <w:pStyle w:val="ListParagraph"/>
        <w:numPr>
          <w:ilvl w:val="2"/>
          <w:numId w:val="3"/>
        </w:numPr>
        <w:spacing w:after="0" w:line="240" w:lineRule="auto"/>
        <w:ind w:left="1530"/>
        <w:rPr>
          <w:rFonts w:cstheme="minorHAnsi"/>
        </w:rPr>
      </w:pPr>
      <w:r w:rsidRPr="00881119">
        <w:rPr>
          <w:rFonts w:cstheme="minorHAnsi"/>
        </w:rPr>
        <w:t xml:space="preserve">Help from </w:t>
      </w:r>
      <w:r w:rsidR="00437C29" w:rsidRPr="00881119">
        <w:rPr>
          <w:rFonts w:cstheme="minorHAnsi"/>
        </w:rPr>
        <w:t xml:space="preserve">Youth Commission: </w:t>
      </w:r>
    </w:p>
    <w:p w14:paraId="59F7539C" w14:textId="00E8D4E8" w:rsidR="00437C29" w:rsidRPr="00881119" w:rsidRDefault="00437C29" w:rsidP="007612F5">
      <w:pPr>
        <w:pStyle w:val="ListParagraph"/>
        <w:numPr>
          <w:ilvl w:val="3"/>
          <w:numId w:val="3"/>
        </w:numPr>
        <w:spacing w:after="0" w:line="240" w:lineRule="auto"/>
        <w:ind w:left="1890"/>
        <w:rPr>
          <w:rFonts w:cstheme="minorHAnsi"/>
        </w:rPr>
      </w:pPr>
      <w:r w:rsidRPr="00881119">
        <w:rPr>
          <w:rFonts w:cstheme="minorHAnsi"/>
        </w:rPr>
        <w:t>1-2 members on committee</w:t>
      </w:r>
    </w:p>
    <w:p w14:paraId="137DF214" w14:textId="03C5E538" w:rsidR="0027543E" w:rsidRPr="00881119" w:rsidRDefault="0027543E" w:rsidP="007612F5">
      <w:pPr>
        <w:pStyle w:val="ListParagraph"/>
        <w:numPr>
          <w:ilvl w:val="3"/>
          <w:numId w:val="3"/>
        </w:numPr>
        <w:spacing w:after="0" w:line="240" w:lineRule="auto"/>
        <w:ind w:left="1890"/>
        <w:rPr>
          <w:rFonts w:cstheme="minorHAnsi"/>
        </w:rPr>
      </w:pPr>
      <w:r w:rsidRPr="00881119">
        <w:rPr>
          <w:rFonts w:cstheme="minorHAnsi"/>
        </w:rPr>
        <w:t>Securing foursomes</w:t>
      </w:r>
    </w:p>
    <w:p w14:paraId="58F8AF69" w14:textId="4AE3FC1B" w:rsidR="0027543E" w:rsidRPr="00881119" w:rsidRDefault="0027543E" w:rsidP="007612F5">
      <w:pPr>
        <w:pStyle w:val="ListParagraph"/>
        <w:numPr>
          <w:ilvl w:val="3"/>
          <w:numId w:val="3"/>
        </w:numPr>
        <w:spacing w:after="0" w:line="240" w:lineRule="auto"/>
        <w:ind w:left="1890"/>
        <w:rPr>
          <w:rFonts w:cstheme="minorHAnsi"/>
        </w:rPr>
      </w:pPr>
      <w:r w:rsidRPr="00881119">
        <w:rPr>
          <w:rFonts w:cstheme="minorHAnsi"/>
        </w:rPr>
        <w:t>Sponsorships (t-signs)</w:t>
      </w:r>
    </w:p>
    <w:p w14:paraId="0FB3D1EA" w14:textId="1CDB9A5D" w:rsidR="0027543E" w:rsidRPr="00881119" w:rsidRDefault="0027543E" w:rsidP="007612F5">
      <w:pPr>
        <w:pStyle w:val="ListParagraph"/>
        <w:numPr>
          <w:ilvl w:val="3"/>
          <w:numId w:val="3"/>
        </w:numPr>
        <w:spacing w:after="0" w:line="240" w:lineRule="auto"/>
        <w:ind w:left="1890"/>
        <w:rPr>
          <w:rFonts w:cstheme="minorHAnsi"/>
        </w:rPr>
      </w:pPr>
      <w:r w:rsidRPr="00881119">
        <w:rPr>
          <w:rFonts w:cstheme="minorHAnsi"/>
        </w:rPr>
        <w:t xml:space="preserve">Day of event help </w:t>
      </w:r>
    </w:p>
    <w:p w14:paraId="2FBDB029" w14:textId="5D5D9930" w:rsidR="0027543E" w:rsidRPr="00881119" w:rsidRDefault="0027543E" w:rsidP="007612F5">
      <w:pPr>
        <w:pStyle w:val="ListParagraph"/>
        <w:numPr>
          <w:ilvl w:val="2"/>
          <w:numId w:val="3"/>
        </w:numPr>
        <w:spacing w:after="0" w:line="240" w:lineRule="auto"/>
        <w:ind w:left="1530"/>
        <w:rPr>
          <w:rFonts w:cstheme="minorHAnsi"/>
        </w:rPr>
      </w:pPr>
      <w:r w:rsidRPr="00881119">
        <w:rPr>
          <w:rFonts w:cstheme="minorHAnsi"/>
        </w:rPr>
        <w:t xml:space="preserve">YMCA will help with planning, marketing, etc. (see shared docs) </w:t>
      </w:r>
    </w:p>
    <w:p w14:paraId="6BF462FF" w14:textId="77777777" w:rsidR="00AF1BAE" w:rsidRDefault="00AF1BAE" w:rsidP="00AF1BAE">
      <w:pPr>
        <w:pStyle w:val="ListParagraph"/>
        <w:numPr>
          <w:ilvl w:val="1"/>
          <w:numId w:val="19"/>
        </w:numPr>
        <w:spacing w:after="0" w:line="240" w:lineRule="auto"/>
        <w:ind w:left="1890"/>
        <w:rPr>
          <w:rFonts w:cstheme="minorHAnsi"/>
        </w:rPr>
      </w:pPr>
      <w:r>
        <w:rPr>
          <w:rFonts w:cstheme="minorHAnsi"/>
        </w:rPr>
        <w:t>YMCA to do</w:t>
      </w:r>
      <w:r w:rsidR="008535AD" w:rsidRPr="007612F5">
        <w:rPr>
          <w:rFonts w:cstheme="minorHAnsi"/>
        </w:rPr>
        <w:t xml:space="preserve"> legwork</w:t>
      </w:r>
    </w:p>
    <w:p w14:paraId="73C174BB" w14:textId="777C7433" w:rsidR="00AF1BAE" w:rsidRDefault="00AF1BAE" w:rsidP="00AF1BAE">
      <w:pPr>
        <w:pStyle w:val="ListParagraph"/>
        <w:numPr>
          <w:ilvl w:val="2"/>
          <w:numId w:val="19"/>
        </w:numPr>
        <w:spacing w:after="0" w:line="240" w:lineRule="auto"/>
        <w:ind w:left="2250"/>
        <w:rPr>
          <w:rFonts w:cstheme="minorHAnsi"/>
        </w:rPr>
      </w:pPr>
      <w:r w:rsidRPr="007612F5">
        <w:rPr>
          <w:rFonts w:cstheme="minorHAnsi"/>
        </w:rPr>
        <w:t xml:space="preserve">Funding </w:t>
      </w:r>
      <w:r>
        <w:rPr>
          <w:rFonts w:cstheme="minorHAnsi"/>
        </w:rPr>
        <w:t xml:space="preserve">will </w:t>
      </w:r>
      <w:r w:rsidRPr="007612F5">
        <w:rPr>
          <w:rFonts w:cstheme="minorHAnsi"/>
        </w:rPr>
        <w:t>come from sponsors</w:t>
      </w:r>
    </w:p>
    <w:p w14:paraId="593062D7" w14:textId="230E1DE1" w:rsidR="00AF1BAE" w:rsidRDefault="00AF1BAE" w:rsidP="00AF1BAE">
      <w:pPr>
        <w:pStyle w:val="ListParagraph"/>
        <w:numPr>
          <w:ilvl w:val="2"/>
          <w:numId w:val="19"/>
        </w:numPr>
        <w:spacing w:after="0" w:line="240" w:lineRule="auto"/>
        <w:ind w:left="2250"/>
        <w:rPr>
          <w:rFonts w:cstheme="minorHAnsi"/>
        </w:rPr>
      </w:pPr>
      <w:r>
        <w:rPr>
          <w:rFonts w:cstheme="minorHAnsi"/>
        </w:rPr>
        <w:t>T</w:t>
      </w:r>
      <w:r w:rsidRPr="007612F5">
        <w:rPr>
          <w:rFonts w:cstheme="minorHAnsi"/>
        </w:rPr>
        <w:t xml:space="preserve">hey hope to </w:t>
      </w:r>
      <w:r>
        <w:rPr>
          <w:rFonts w:cstheme="minorHAnsi"/>
        </w:rPr>
        <w:t>secure the presence of P</w:t>
      </w:r>
      <w:r w:rsidRPr="007612F5">
        <w:rPr>
          <w:rFonts w:cstheme="minorHAnsi"/>
        </w:rPr>
        <w:t>atriots</w:t>
      </w:r>
      <w:r>
        <w:rPr>
          <w:rFonts w:cstheme="minorHAnsi"/>
        </w:rPr>
        <w:t>' football</w:t>
      </w:r>
      <w:r w:rsidRPr="007612F5">
        <w:rPr>
          <w:rFonts w:cstheme="minorHAnsi"/>
        </w:rPr>
        <w:t xml:space="preserve"> players</w:t>
      </w:r>
    </w:p>
    <w:p w14:paraId="11810DA0" w14:textId="410851D3" w:rsidR="00AF1BAE" w:rsidRDefault="00AF1BAE" w:rsidP="00AF1BAE">
      <w:pPr>
        <w:pStyle w:val="ListParagraph"/>
        <w:numPr>
          <w:ilvl w:val="1"/>
          <w:numId w:val="19"/>
        </w:numPr>
        <w:spacing w:after="0" w:line="240" w:lineRule="auto"/>
        <w:ind w:left="1890"/>
        <w:rPr>
          <w:rFonts w:cstheme="minorHAnsi"/>
        </w:rPr>
      </w:pPr>
      <w:r>
        <w:rPr>
          <w:rFonts w:cstheme="minorHAnsi"/>
        </w:rPr>
        <w:t>Need</w:t>
      </w:r>
      <w:r w:rsidR="008535AD" w:rsidRPr="007612F5">
        <w:rPr>
          <w:rFonts w:cstheme="minorHAnsi"/>
        </w:rPr>
        <w:t xml:space="preserve"> 1-2 MYC </w:t>
      </w:r>
      <w:r>
        <w:rPr>
          <w:rFonts w:cstheme="minorHAnsi"/>
        </w:rPr>
        <w:t>B</w:t>
      </w:r>
      <w:r w:rsidR="008535AD" w:rsidRPr="007612F5">
        <w:rPr>
          <w:rFonts w:cstheme="minorHAnsi"/>
        </w:rPr>
        <w:t>oard members to be on the committee</w:t>
      </w:r>
    </w:p>
    <w:p w14:paraId="7737D993" w14:textId="74A738C4" w:rsidR="00273A88" w:rsidRDefault="00273A88" w:rsidP="00273A88">
      <w:pPr>
        <w:pStyle w:val="ListParagraph"/>
        <w:numPr>
          <w:ilvl w:val="2"/>
          <w:numId w:val="19"/>
        </w:numPr>
        <w:spacing w:after="0" w:line="240" w:lineRule="auto"/>
        <w:ind w:left="2250"/>
        <w:rPr>
          <w:rFonts w:cstheme="minorHAnsi"/>
        </w:rPr>
      </w:pPr>
      <w:r>
        <w:rPr>
          <w:rFonts w:cstheme="minorHAnsi"/>
        </w:rPr>
        <w:t>MYC Board member, C. Crean volunteered</w:t>
      </w:r>
    </w:p>
    <w:p w14:paraId="3C283567" w14:textId="77777777" w:rsidR="00273A88" w:rsidRDefault="00AF1BAE" w:rsidP="00AF1BAE">
      <w:pPr>
        <w:pStyle w:val="ListParagraph"/>
        <w:numPr>
          <w:ilvl w:val="1"/>
          <w:numId w:val="19"/>
        </w:numPr>
        <w:spacing w:after="0" w:line="240" w:lineRule="auto"/>
        <w:ind w:left="1890"/>
        <w:rPr>
          <w:rFonts w:cstheme="minorHAnsi"/>
        </w:rPr>
      </w:pPr>
      <w:r>
        <w:rPr>
          <w:rFonts w:cstheme="minorHAnsi"/>
        </w:rPr>
        <w:t>Need MYC Board and Staff</w:t>
      </w:r>
      <w:r w:rsidR="008535AD" w:rsidRPr="007612F5">
        <w:rPr>
          <w:rFonts w:cstheme="minorHAnsi"/>
        </w:rPr>
        <w:t xml:space="preserve"> to help with foursomes on </w:t>
      </w:r>
      <w:r>
        <w:rPr>
          <w:rFonts w:cstheme="minorHAnsi"/>
        </w:rPr>
        <w:t>event day</w:t>
      </w:r>
      <w:r w:rsidR="008535AD" w:rsidRPr="007612F5">
        <w:rPr>
          <w:rFonts w:cstheme="minorHAnsi"/>
        </w:rPr>
        <w:t>.</w:t>
      </w:r>
    </w:p>
    <w:p w14:paraId="4759D21E" w14:textId="1B1C646D" w:rsidR="00AF1BAE" w:rsidRDefault="008214D4" w:rsidP="008214D4">
      <w:pPr>
        <w:pStyle w:val="ListParagraph"/>
        <w:numPr>
          <w:ilvl w:val="2"/>
          <w:numId w:val="19"/>
        </w:numPr>
        <w:spacing w:after="0" w:line="240" w:lineRule="auto"/>
        <w:ind w:left="2250"/>
        <w:rPr>
          <w:rFonts w:cstheme="minorHAnsi"/>
        </w:rPr>
      </w:pPr>
      <w:r>
        <w:rPr>
          <w:rFonts w:cstheme="minorHAnsi"/>
        </w:rPr>
        <w:t xml:space="preserve">MYC Board member, </w:t>
      </w:r>
      <w:r w:rsidR="00273A88">
        <w:rPr>
          <w:rFonts w:cstheme="minorHAnsi"/>
        </w:rPr>
        <w:t>B. Rickert volunteered</w:t>
      </w:r>
      <w:r w:rsidR="008535AD" w:rsidRPr="007612F5">
        <w:rPr>
          <w:rFonts w:cstheme="minorHAnsi"/>
        </w:rPr>
        <w:t xml:space="preserve"> </w:t>
      </w:r>
    </w:p>
    <w:p w14:paraId="2B456205" w14:textId="5B800012" w:rsidR="008214D4" w:rsidRDefault="008214D4" w:rsidP="008214D4">
      <w:pPr>
        <w:pStyle w:val="ListParagraph"/>
        <w:numPr>
          <w:ilvl w:val="0"/>
          <w:numId w:val="19"/>
        </w:numPr>
        <w:spacing w:after="0" w:line="240" w:lineRule="auto"/>
        <w:ind w:left="1890"/>
        <w:rPr>
          <w:rFonts w:cstheme="minorHAnsi"/>
        </w:rPr>
      </w:pPr>
      <w:r>
        <w:rPr>
          <w:rFonts w:cstheme="minorHAnsi"/>
        </w:rPr>
        <w:t xml:space="preserve">Need foursomes </w:t>
      </w:r>
      <w:r w:rsidR="000D361E">
        <w:rPr>
          <w:rFonts w:cstheme="minorHAnsi"/>
        </w:rPr>
        <w:t xml:space="preserve">and </w:t>
      </w:r>
      <w:r>
        <w:rPr>
          <w:rFonts w:cstheme="minorHAnsi"/>
        </w:rPr>
        <w:t>sponsors!!!</w:t>
      </w:r>
    </w:p>
    <w:p w14:paraId="6ACAB734" w14:textId="1A313901" w:rsidR="008535AD" w:rsidRPr="007612F5" w:rsidRDefault="008535AD" w:rsidP="00AF1BAE">
      <w:pPr>
        <w:pStyle w:val="ListParagraph"/>
        <w:numPr>
          <w:ilvl w:val="1"/>
          <w:numId w:val="19"/>
        </w:numPr>
        <w:spacing w:after="0" w:line="240" w:lineRule="auto"/>
        <w:ind w:left="1890"/>
        <w:rPr>
          <w:rFonts w:cstheme="minorHAnsi"/>
        </w:rPr>
      </w:pPr>
      <w:r w:rsidRPr="007612F5">
        <w:rPr>
          <w:rFonts w:cstheme="minorHAnsi"/>
        </w:rPr>
        <w:t>Doc</w:t>
      </w:r>
      <w:r w:rsidR="00AF1BAE">
        <w:rPr>
          <w:rFonts w:cstheme="minorHAnsi"/>
        </w:rPr>
        <w:t>uments</w:t>
      </w:r>
      <w:r w:rsidRPr="007612F5">
        <w:rPr>
          <w:rFonts w:cstheme="minorHAnsi"/>
        </w:rPr>
        <w:t xml:space="preserve"> are in this m</w:t>
      </w:r>
      <w:r w:rsidR="00AF1BAE">
        <w:rPr>
          <w:rFonts w:cstheme="minorHAnsi"/>
        </w:rPr>
        <w:t>ee</w:t>
      </w:r>
      <w:r w:rsidRPr="007612F5">
        <w:rPr>
          <w:rFonts w:cstheme="minorHAnsi"/>
        </w:rPr>
        <w:t>t</w:t>
      </w:r>
      <w:r w:rsidR="00AF1BAE">
        <w:rPr>
          <w:rFonts w:cstheme="minorHAnsi"/>
        </w:rPr>
        <w:t>in</w:t>
      </w:r>
      <w:r w:rsidRPr="007612F5">
        <w:rPr>
          <w:rFonts w:cstheme="minorHAnsi"/>
        </w:rPr>
        <w:t>g packet.</w:t>
      </w:r>
    </w:p>
    <w:p w14:paraId="14FFC082" w14:textId="2D76D0B3" w:rsidR="00E85215" w:rsidRPr="00273A88" w:rsidRDefault="00E85215" w:rsidP="00273A88">
      <w:pPr>
        <w:spacing w:after="0" w:line="240" w:lineRule="auto"/>
        <w:ind w:left="1350"/>
        <w:rPr>
          <w:rFonts w:cstheme="minorHAnsi"/>
        </w:rPr>
      </w:pPr>
    </w:p>
    <w:p w14:paraId="162CF23D" w14:textId="641884E1" w:rsidR="005806D3" w:rsidRPr="00881119" w:rsidRDefault="005806D3" w:rsidP="00603092">
      <w:pPr>
        <w:pStyle w:val="ListParagraph"/>
        <w:numPr>
          <w:ilvl w:val="0"/>
          <w:numId w:val="3"/>
        </w:numPr>
        <w:spacing w:after="0" w:line="240" w:lineRule="auto"/>
        <w:ind w:left="720"/>
        <w:rPr>
          <w:rFonts w:cstheme="minorHAnsi"/>
        </w:rPr>
      </w:pPr>
      <w:r w:rsidRPr="00881119">
        <w:rPr>
          <w:rFonts w:cstheme="minorHAnsi"/>
        </w:rPr>
        <w:lastRenderedPageBreak/>
        <w:t>Rentals:</w:t>
      </w:r>
    </w:p>
    <w:p w14:paraId="157F3D1F" w14:textId="77777777" w:rsidR="000D361E" w:rsidRDefault="00206B0C" w:rsidP="00603092">
      <w:pPr>
        <w:pStyle w:val="ListParagraph"/>
        <w:numPr>
          <w:ilvl w:val="1"/>
          <w:numId w:val="3"/>
        </w:numPr>
        <w:spacing w:after="0" w:line="240" w:lineRule="auto"/>
        <w:ind w:left="1080"/>
        <w:rPr>
          <w:rFonts w:cstheme="minorHAnsi"/>
        </w:rPr>
      </w:pPr>
      <w:r w:rsidRPr="00881119">
        <w:rPr>
          <w:rFonts w:cstheme="minorHAnsi"/>
        </w:rPr>
        <w:t>Rental contract edits:</w:t>
      </w:r>
      <w:r w:rsidR="00EE0F75" w:rsidRPr="00881119">
        <w:rPr>
          <w:rFonts w:cstheme="minorHAnsi"/>
        </w:rPr>
        <w:t xml:space="preserve"> </w:t>
      </w:r>
      <w:r w:rsidRPr="00881119">
        <w:rPr>
          <w:rFonts w:cstheme="minorHAnsi"/>
        </w:rPr>
        <w:t xml:space="preserve">CORI needed for applicant </w:t>
      </w:r>
      <w:r w:rsidR="00F84679" w:rsidRPr="00881119">
        <w:rPr>
          <w:rFonts w:cstheme="minorHAnsi"/>
        </w:rPr>
        <w:t xml:space="preserve">– response from Town Council update </w:t>
      </w:r>
      <w:r w:rsidR="00E7631C" w:rsidRPr="00881119">
        <w:rPr>
          <w:rFonts w:cstheme="minorHAnsi"/>
        </w:rPr>
        <w:t xml:space="preserve">  </w:t>
      </w:r>
    </w:p>
    <w:p w14:paraId="32A58B3A" w14:textId="77777777" w:rsidR="000D361E" w:rsidRDefault="000D361E" w:rsidP="000D361E">
      <w:pPr>
        <w:pStyle w:val="ListParagraph"/>
        <w:numPr>
          <w:ilvl w:val="0"/>
          <w:numId w:val="20"/>
        </w:numPr>
        <w:spacing w:after="0" w:line="240" w:lineRule="auto"/>
        <w:rPr>
          <w:rFonts w:cstheme="minorHAnsi"/>
        </w:rPr>
      </w:pPr>
      <w:r>
        <w:rPr>
          <w:rFonts w:cstheme="minorHAnsi"/>
        </w:rPr>
        <w:t>MYC management met with Town Council</w:t>
      </w:r>
    </w:p>
    <w:p w14:paraId="3E048F2F" w14:textId="62E9D45B" w:rsidR="000D361E" w:rsidRDefault="000D361E" w:rsidP="000D361E">
      <w:pPr>
        <w:pStyle w:val="ListParagraph"/>
        <w:numPr>
          <w:ilvl w:val="0"/>
          <w:numId w:val="20"/>
        </w:numPr>
        <w:spacing w:after="0" w:line="240" w:lineRule="auto"/>
        <w:rPr>
          <w:rFonts w:cstheme="minorHAnsi"/>
        </w:rPr>
      </w:pPr>
      <w:r>
        <w:rPr>
          <w:rFonts w:cstheme="minorHAnsi"/>
        </w:rPr>
        <w:t xml:space="preserve">If the renter is not directly associated with an organization </w:t>
      </w:r>
      <w:r w:rsidR="00DC7641">
        <w:rPr>
          <w:rFonts w:cstheme="minorHAnsi"/>
        </w:rPr>
        <w:t>which</w:t>
      </w:r>
      <w:r>
        <w:rPr>
          <w:rFonts w:cstheme="minorHAnsi"/>
        </w:rPr>
        <w:t xml:space="preserve"> run</w:t>
      </w:r>
      <w:r w:rsidR="00DC7641">
        <w:rPr>
          <w:rFonts w:cstheme="minorHAnsi"/>
        </w:rPr>
        <w:t>s</w:t>
      </w:r>
      <w:r>
        <w:rPr>
          <w:rFonts w:cstheme="minorHAnsi"/>
        </w:rPr>
        <w:t xml:space="preserve"> a CORI, MYC will run the CORI.</w:t>
      </w:r>
    </w:p>
    <w:p w14:paraId="6FDA06BC" w14:textId="3D5FB034" w:rsidR="000D361E" w:rsidRDefault="000D361E" w:rsidP="000D361E">
      <w:pPr>
        <w:pStyle w:val="ListParagraph"/>
        <w:numPr>
          <w:ilvl w:val="0"/>
          <w:numId w:val="20"/>
        </w:numPr>
        <w:spacing w:after="0" w:line="240" w:lineRule="auto"/>
        <w:rPr>
          <w:rFonts w:cstheme="minorHAnsi"/>
        </w:rPr>
      </w:pPr>
      <w:r>
        <w:rPr>
          <w:rFonts w:cstheme="minorHAnsi"/>
        </w:rPr>
        <w:t>The MYC Renter form was approved to incorporate into MYC contracts starting 1/1/23.</w:t>
      </w:r>
    </w:p>
    <w:p w14:paraId="1AF7964E" w14:textId="1CB2B9B1" w:rsidR="000D361E" w:rsidRDefault="000D361E" w:rsidP="000D361E">
      <w:pPr>
        <w:spacing w:after="0" w:line="240" w:lineRule="auto"/>
        <w:ind w:left="720"/>
        <w:rPr>
          <w:rFonts w:cstheme="minorHAnsi"/>
        </w:rPr>
      </w:pPr>
    </w:p>
    <w:p w14:paraId="0F8A85DC" w14:textId="711F86D9" w:rsidR="000D361E" w:rsidRDefault="000D361E" w:rsidP="000D361E">
      <w:pPr>
        <w:spacing w:after="0" w:line="240" w:lineRule="auto"/>
        <w:ind w:left="1080"/>
        <w:rPr>
          <w:rFonts w:cstheme="minorHAnsi"/>
        </w:rPr>
      </w:pPr>
      <w:r>
        <w:rPr>
          <w:rFonts w:cstheme="minorHAnsi"/>
        </w:rPr>
        <w:t>As of 1/1/23, MYC has secured one rental per day with an estimated income of $10,000.</w:t>
      </w:r>
    </w:p>
    <w:p w14:paraId="098CA4EC" w14:textId="00AA99F4" w:rsidR="000D361E" w:rsidRPr="000D361E" w:rsidRDefault="000D361E" w:rsidP="000D361E">
      <w:pPr>
        <w:pStyle w:val="ListParagraph"/>
        <w:numPr>
          <w:ilvl w:val="0"/>
          <w:numId w:val="21"/>
        </w:numPr>
        <w:spacing w:after="0" w:line="240" w:lineRule="auto"/>
        <w:ind w:left="1440"/>
        <w:rPr>
          <w:rFonts w:cstheme="minorHAnsi"/>
        </w:rPr>
      </w:pPr>
      <w:r>
        <w:rPr>
          <w:rFonts w:cstheme="minorHAnsi"/>
        </w:rPr>
        <w:t xml:space="preserve">With Adult Open Gym, there </w:t>
      </w:r>
      <w:r w:rsidR="00DC7641">
        <w:rPr>
          <w:rFonts w:cstheme="minorHAnsi"/>
        </w:rPr>
        <w:t>are</w:t>
      </w:r>
      <w:r>
        <w:rPr>
          <w:rFonts w:cstheme="minorHAnsi"/>
        </w:rPr>
        <w:t xml:space="preserve"> 10-15 former MYC youth who are now adults reconnecting and participating in MYC activities.</w:t>
      </w:r>
    </w:p>
    <w:p w14:paraId="2930241A" w14:textId="77777777" w:rsidR="00390525" w:rsidRPr="00390525" w:rsidRDefault="00390525" w:rsidP="00390525">
      <w:pPr>
        <w:spacing w:after="0" w:line="240" w:lineRule="auto"/>
        <w:ind w:left="720"/>
        <w:rPr>
          <w:rFonts w:cstheme="minorHAnsi"/>
        </w:rPr>
      </w:pPr>
    </w:p>
    <w:p w14:paraId="0FFF6A5A" w14:textId="1BAF2521" w:rsidR="00206B0C" w:rsidRPr="00881119" w:rsidRDefault="00206B0C" w:rsidP="002622B3">
      <w:pPr>
        <w:pStyle w:val="ListParagraph"/>
        <w:numPr>
          <w:ilvl w:val="1"/>
          <w:numId w:val="3"/>
        </w:numPr>
        <w:spacing w:after="0" w:line="240" w:lineRule="auto"/>
        <w:ind w:left="1080"/>
        <w:rPr>
          <w:rFonts w:cstheme="minorHAnsi"/>
        </w:rPr>
      </w:pPr>
      <w:r w:rsidRPr="00881119">
        <w:rPr>
          <w:rFonts w:cstheme="minorHAnsi"/>
        </w:rPr>
        <w:t>Current and future rentals/MYC programs</w:t>
      </w:r>
      <w:r w:rsidR="00C864AB" w:rsidRPr="00881119">
        <w:rPr>
          <w:rFonts w:cstheme="minorHAnsi"/>
        </w:rPr>
        <w:t xml:space="preserve">: </w:t>
      </w:r>
      <w:hyperlink r:id="rId13" w:history="1">
        <w:r w:rsidR="00F84679" w:rsidRPr="002622B3">
          <w:rPr>
            <w:rFonts w:cstheme="minorHAnsi"/>
          </w:rPr>
          <w:t>https://tinyurl.com/MYCrentals</w:t>
        </w:r>
      </w:hyperlink>
      <w:r w:rsidR="00F84679" w:rsidRPr="00881119">
        <w:rPr>
          <w:rFonts w:cstheme="minorHAnsi"/>
        </w:rPr>
        <w:t xml:space="preserve"> </w:t>
      </w:r>
    </w:p>
    <w:p w14:paraId="1250D2D5" w14:textId="77777777" w:rsidR="00DC7641" w:rsidRPr="00DC7641" w:rsidRDefault="00DC7641" w:rsidP="00DC7641">
      <w:pPr>
        <w:spacing w:after="0" w:line="240" w:lineRule="auto"/>
        <w:ind w:left="1440"/>
        <w:rPr>
          <w:rFonts w:cstheme="minorHAnsi"/>
        </w:rPr>
      </w:pPr>
    </w:p>
    <w:p w14:paraId="7B8792C4" w14:textId="6913ACB3" w:rsidR="00B52ECE" w:rsidRDefault="00FF72D1" w:rsidP="00DC7641">
      <w:pPr>
        <w:pStyle w:val="ListParagraph"/>
        <w:numPr>
          <w:ilvl w:val="0"/>
          <w:numId w:val="3"/>
        </w:numPr>
        <w:spacing w:after="0" w:line="240" w:lineRule="auto"/>
        <w:ind w:left="720"/>
        <w:rPr>
          <w:rFonts w:cstheme="minorHAnsi"/>
        </w:rPr>
      </w:pPr>
      <w:r w:rsidRPr="00881119">
        <w:rPr>
          <w:rFonts w:cstheme="minorHAnsi"/>
        </w:rPr>
        <w:t>Next Meeting: Tuesday,</w:t>
      </w:r>
      <w:r w:rsidR="007A67E4" w:rsidRPr="00881119">
        <w:rPr>
          <w:rFonts w:cstheme="minorHAnsi"/>
        </w:rPr>
        <w:t xml:space="preserve"> </w:t>
      </w:r>
      <w:r w:rsidR="00EE0F75" w:rsidRPr="00881119">
        <w:rPr>
          <w:rFonts w:cstheme="minorHAnsi"/>
        </w:rPr>
        <w:t>January</w:t>
      </w:r>
      <w:r w:rsidR="006218C2">
        <w:rPr>
          <w:rFonts w:cstheme="minorHAnsi"/>
        </w:rPr>
        <w:t xml:space="preserve"> </w:t>
      </w:r>
      <w:r w:rsidR="00EE0F75" w:rsidRPr="00881119">
        <w:rPr>
          <w:rFonts w:cstheme="minorHAnsi"/>
        </w:rPr>
        <w:t xml:space="preserve">10, 2023 </w:t>
      </w:r>
      <w:r w:rsidRPr="00881119">
        <w:rPr>
          <w:rFonts w:cstheme="minorHAnsi"/>
        </w:rPr>
        <w:t>@ 6:1</w:t>
      </w:r>
      <w:r w:rsidR="00E7418F" w:rsidRPr="00881119">
        <w:rPr>
          <w:rFonts w:cstheme="minorHAnsi"/>
        </w:rPr>
        <w:t>5</w:t>
      </w:r>
    </w:p>
    <w:p w14:paraId="32D5493D" w14:textId="66F58147" w:rsidR="006218C2" w:rsidRDefault="006218C2" w:rsidP="006218C2">
      <w:pPr>
        <w:spacing w:after="0" w:line="240" w:lineRule="auto"/>
        <w:ind w:left="720"/>
        <w:rPr>
          <w:rFonts w:cstheme="minorHAnsi"/>
        </w:rPr>
      </w:pPr>
      <w:r>
        <w:rPr>
          <w:rFonts w:cstheme="minorHAnsi"/>
        </w:rPr>
        <w:t>Establish a 2023 calendar for future meetings on the second Tuesday of the month.</w:t>
      </w:r>
    </w:p>
    <w:p w14:paraId="6A5BBC4F" w14:textId="25D14C09" w:rsidR="008A45D9" w:rsidRDefault="008A45D9" w:rsidP="008C1575">
      <w:pPr>
        <w:spacing w:after="0" w:line="240" w:lineRule="auto"/>
        <w:rPr>
          <w:rFonts w:cstheme="minorHAnsi"/>
        </w:rPr>
      </w:pPr>
    </w:p>
    <w:p w14:paraId="695EB961" w14:textId="1E424826" w:rsidR="005F5022" w:rsidRPr="005F5022" w:rsidRDefault="005F5022" w:rsidP="008C1575">
      <w:pPr>
        <w:spacing w:after="0" w:line="240" w:lineRule="auto"/>
        <w:rPr>
          <w:rFonts w:cstheme="minorHAnsi"/>
          <w:b/>
          <w:bCs/>
          <w:u w:val="single"/>
        </w:rPr>
      </w:pPr>
      <w:r w:rsidRPr="005F5022">
        <w:rPr>
          <w:rFonts w:cstheme="minorHAnsi"/>
          <w:b/>
          <w:bCs/>
          <w:u w:val="single"/>
        </w:rPr>
        <w:t>Documents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5F5022" w:rsidRPr="00356569" w14:paraId="40FA2948" w14:textId="04D5B33C" w:rsidTr="009A35BF">
        <w:tc>
          <w:tcPr>
            <w:tcW w:w="4495" w:type="dxa"/>
          </w:tcPr>
          <w:p w14:paraId="21A13850" w14:textId="3732036D" w:rsidR="005F5022" w:rsidRPr="00356569" w:rsidRDefault="005F5022" w:rsidP="005F5022">
            <w:pPr>
              <w:pStyle w:val="NoSpacing"/>
              <w:numPr>
                <w:ilvl w:val="0"/>
                <w:numId w:val="21"/>
              </w:numPr>
              <w:ind w:left="249"/>
              <w:rPr>
                <w:sz w:val="20"/>
                <w:szCs w:val="20"/>
              </w:rPr>
            </w:pPr>
            <w:r w:rsidRPr="00356569">
              <w:rPr>
                <w:sz w:val="20"/>
                <w:szCs w:val="20"/>
              </w:rPr>
              <w:t>Meeting Minutes 11/1/22</w:t>
            </w:r>
          </w:p>
        </w:tc>
        <w:tc>
          <w:tcPr>
            <w:tcW w:w="4495" w:type="dxa"/>
          </w:tcPr>
          <w:p w14:paraId="1549A59E" w14:textId="11F2C507" w:rsidR="005F5022" w:rsidRPr="00356569" w:rsidRDefault="00A345F2" w:rsidP="00A345F2">
            <w:pPr>
              <w:pStyle w:val="NoSpacing"/>
              <w:numPr>
                <w:ilvl w:val="0"/>
                <w:numId w:val="21"/>
              </w:numPr>
              <w:ind w:left="249"/>
              <w:rPr>
                <w:rFonts w:cstheme="minorHAnsi"/>
                <w:sz w:val="20"/>
                <w:szCs w:val="20"/>
              </w:rPr>
            </w:pPr>
            <w:r w:rsidRPr="00356569">
              <w:rPr>
                <w:sz w:val="20"/>
                <w:szCs w:val="20"/>
              </w:rPr>
              <w:t>MYC Funds Report</w:t>
            </w:r>
          </w:p>
        </w:tc>
      </w:tr>
      <w:tr w:rsidR="00A345F2" w:rsidRPr="00356569" w14:paraId="5833A190" w14:textId="77777777" w:rsidTr="009A35BF">
        <w:tc>
          <w:tcPr>
            <w:tcW w:w="4495" w:type="dxa"/>
          </w:tcPr>
          <w:p w14:paraId="208C9700" w14:textId="4AECD32D" w:rsidR="00A345F2" w:rsidRPr="00356569" w:rsidRDefault="00356569" w:rsidP="005F5022">
            <w:pPr>
              <w:pStyle w:val="NoSpacing"/>
              <w:numPr>
                <w:ilvl w:val="0"/>
                <w:numId w:val="21"/>
              </w:numPr>
              <w:ind w:left="249"/>
              <w:rPr>
                <w:sz w:val="20"/>
                <w:szCs w:val="20"/>
              </w:rPr>
            </w:pPr>
            <w:r w:rsidRPr="00356569">
              <w:rPr>
                <w:sz w:val="20"/>
                <w:szCs w:val="20"/>
              </w:rPr>
              <w:t>11/10 Murray Law email Milford/RAC Damages and Demand</w:t>
            </w:r>
          </w:p>
        </w:tc>
        <w:tc>
          <w:tcPr>
            <w:tcW w:w="4495" w:type="dxa"/>
          </w:tcPr>
          <w:p w14:paraId="7F816E13" w14:textId="77777777" w:rsidR="00A345F2" w:rsidRDefault="00FC705A" w:rsidP="00A345F2">
            <w:pPr>
              <w:pStyle w:val="NoSpacing"/>
              <w:numPr>
                <w:ilvl w:val="0"/>
                <w:numId w:val="21"/>
              </w:numPr>
              <w:ind w:left="249"/>
              <w:rPr>
                <w:sz w:val="20"/>
                <w:szCs w:val="20"/>
              </w:rPr>
            </w:pPr>
            <w:r>
              <w:rPr>
                <w:sz w:val="20"/>
                <w:szCs w:val="20"/>
              </w:rPr>
              <w:t>MYC December Calendar</w:t>
            </w:r>
          </w:p>
          <w:p w14:paraId="4C89A960" w14:textId="29E65014" w:rsidR="00416E0C" w:rsidRPr="00356569" w:rsidRDefault="00416E0C" w:rsidP="00A345F2">
            <w:pPr>
              <w:pStyle w:val="NoSpacing"/>
              <w:numPr>
                <w:ilvl w:val="0"/>
                <w:numId w:val="21"/>
              </w:numPr>
              <w:ind w:left="249"/>
              <w:rPr>
                <w:sz w:val="20"/>
                <w:szCs w:val="20"/>
              </w:rPr>
            </w:pPr>
            <w:r>
              <w:rPr>
                <w:sz w:val="20"/>
                <w:szCs w:val="20"/>
              </w:rPr>
              <w:t>MYC Attendance for After-School, Snack, Dinner</w:t>
            </w:r>
          </w:p>
        </w:tc>
      </w:tr>
      <w:tr w:rsidR="00FC705A" w:rsidRPr="00356569" w14:paraId="298B414C" w14:textId="77777777" w:rsidTr="009A35BF">
        <w:tc>
          <w:tcPr>
            <w:tcW w:w="4495" w:type="dxa"/>
          </w:tcPr>
          <w:p w14:paraId="3BB4988F" w14:textId="10AF2C17" w:rsidR="00FC705A" w:rsidRPr="00356569" w:rsidRDefault="00416E0C" w:rsidP="005F5022">
            <w:pPr>
              <w:pStyle w:val="NoSpacing"/>
              <w:numPr>
                <w:ilvl w:val="0"/>
                <w:numId w:val="21"/>
              </w:numPr>
              <w:ind w:left="249"/>
              <w:rPr>
                <w:sz w:val="20"/>
                <w:szCs w:val="20"/>
              </w:rPr>
            </w:pPr>
            <w:r>
              <w:rPr>
                <w:sz w:val="20"/>
                <w:szCs w:val="20"/>
              </w:rPr>
              <w:t xml:space="preserve">Flyer, Lovin' </w:t>
            </w:r>
            <w:proofErr w:type="spellStart"/>
            <w:r>
              <w:rPr>
                <w:sz w:val="20"/>
                <w:szCs w:val="20"/>
              </w:rPr>
              <w:t>Spoonfuls</w:t>
            </w:r>
            <w:proofErr w:type="spellEnd"/>
            <w:r>
              <w:rPr>
                <w:sz w:val="20"/>
                <w:szCs w:val="20"/>
              </w:rPr>
              <w:t xml:space="preserve"> Food Distribution</w:t>
            </w:r>
          </w:p>
        </w:tc>
        <w:tc>
          <w:tcPr>
            <w:tcW w:w="4495" w:type="dxa"/>
          </w:tcPr>
          <w:p w14:paraId="1A4D7B98" w14:textId="1EB0A612" w:rsidR="00FC705A" w:rsidRDefault="00416E0C" w:rsidP="00A345F2">
            <w:pPr>
              <w:pStyle w:val="NoSpacing"/>
              <w:numPr>
                <w:ilvl w:val="0"/>
                <w:numId w:val="21"/>
              </w:numPr>
              <w:ind w:left="249"/>
              <w:rPr>
                <w:sz w:val="20"/>
                <w:szCs w:val="20"/>
              </w:rPr>
            </w:pPr>
            <w:proofErr w:type="spellStart"/>
            <w:r>
              <w:rPr>
                <w:sz w:val="20"/>
                <w:szCs w:val="20"/>
              </w:rPr>
              <w:t>Hockomock</w:t>
            </w:r>
            <w:proofErr w:type="spellEnd"/>
            <w:r>
              <w:rPr>
                <w:sz w:val="20"/>
                <w:szCs w:val="20"/>
              </w:rPr>
              <w:t xml:space="preserve"> YMCA </w:t>
            </w:r>
            <w:r w:rsidR="000249DA">
              <w:rPr>
                <w:sz w:val="20"/>
                <w:szCs w:val="20"/>
              </w:rPr>
              <w:t xml:space="preserve">Hole-in-One </w:t>
            </w:r>
            <w:r>
              <w:rPr>
                <w:sz w:val="20"/>
                <w:szCs w:val="20"/>
              </w:rPr>
              <w:t>Golf Tournament Rules</w:t>
            </w:r>
          </w:p>
        </w:tc>
      </w:tr>
      <w:tr w:rsidR="00416E0C" w:rsidRPr="00356569" w14:paraId="3228AD6C" w14:textId="77777777" w:rsidTr="009A35BF">
        <w:tc>
          <w:tcPr>
            <w:tcW w:w="4495" w:type="dxa"/>
          </w:tcPr>
          <w:p w14:paraId="1E7BF027" w14:textId="7B33069A" w:rsidR="00416E0C" w:rsidRDefault="000249DA" w:rsidP="005F5022">
            <w:pPr>
              <w:pStyle w:val="NoSpacing"/>
              <w:numPr>
                <w:ilvl w:val="0"/>
                <w:numId w:val="21"/>
              </w:numPr>
              <w:ind w:left="249"/>
              <w:rPr>
                <w:sz w:val="20"/>
                <w:szCs w:val="20"/>
              </w:rPr>
            </w:pPr>
            <w:proofErr w:type="spellStart"/>
            <w:r>
              <w:rPr>
                <w:sz w:val="20"/>
                <w:szCs w:val="20"/>
              </w:rPr>
              <w:t>Hockomock</w:t>
            </w:r>
            <w:proofErr w:type="spellEnd"/>
            <w:r>
              <w:rPr>
                <w:sz w:val="20"/>
                <w:szCs w:val="20"/>
              </w:rPr>
              <w:t xml:space="preserve"> YMCA 50 Foot Putt for Cash Golf Tournament Rules</w:t>
            </w:r>
          </w:p>
        </w:tc>
        <w:tc>
          <w:tcPr>
            <w:tcW w:w="4495" w:type="dxa"/>
          </w:tcPr>
          <w:p w14:paraId="13B8C34A" w14:textId="492D10D5" w:rsidR="00416E0C" w:rsidRDefault="000249DA" w:rsidP="00A345F2">
            <w:pPr>
              <w:pStyle w:val="NoSpacing"/>
              <w:numPr>
                <w:ilvl w:val="0"/>
                <w:numId w:val="21"/>
              </w:numPr>
              <w:ind w:left="249"/>
              <w:rPr>
                <w:sz w:val="20"/>
                <w:szCs w:val="20"/>
              </w:rPr>
            </w:pPr>
            <w:proofErr w:type="spellStart"/>
            <w:r>
              <w:rPr>
                <w:sz w:val="20"/>
                <w:szCs w:val="20"/>
              </w:rPr>
              <w:t>Hockomock</w:t>
            </w:r>
            <w:proofErr w:type="spellEnd"/>
            <w:r>
              <w:rPr>
                <w:sz w:val="20"/>
                <w:szCs w:val="20"/>
              </w:rPr>
              <w:t xml:space="preserve"> YMCA Golf Tournament Sponsor List</w:t>
            </w:r>
          </w:p>
        </w:tc>
      </w:tr>
      <w:tr w:rsidR="000249DA" w:rsidRPr="00356569" w14:paraId="611A6BAE" w14:textId="77777777" w:rsidTr="009A35BF">
        <w:tc>
          <w:tcPr>
            <w:tcW w:w="4495" w:type="dxa"/>
          </w:tcPr>
          <w:p w14:paraId="728277C9" w14:textId="19839AAE" w:rsidR="000249DA" w:rsidRDefault="009A35BF" w:rsidP="005F5022">
            <w:pPr>
              <w:pStyle w:val="NoSpacing"/>
              <w:numPr>
                <w:ilvl w:val="0"/>
                <w:numId w:val="21"/>
              </w:numPr>
              <w:ind w:left="249"/>
              <w:rPr>
                <w:sz w:val="20"/>
                <w:szCs w:val="20"/>
              </w:rPr>
            </w:pPr>
            <w:proofErr w:type="spellStart"/>
            <w:r>
              <w:rPr>
                <w:sz w:val="20"/>
                <w:szCs w:val="20"/>
              </w:rPr>
              <w:t>Hockomock</w:t>
            </w:r>
            <w:proofErr w:type="spellEnd"/>
            <w:r>
              <w:rPr>
                <w:sz w:val="20"/>
                <w:szCs w:val="20"/>
              </w:rPr>
              <w:t xml:space="preserve"> YMCA Golf Green Agenda</w:t>
            </w:r>
          </w:p>
        </w:tc>
        <w:tc>
          <w:tcPr>
            <w:tcW w:w="4495" w:type="dxa"/>
          </w:tcPr>
          <w:p w14:paraId="123A494B" w14:textId="031A038A" w:rsidR="000249DA" w:rsidRDefault="009A35BF" w:rsidP="00A345F2">
            <w:pPr>
              <w:pStyle w:val="NoSpacing"/>
              <w:numPr>
                <w:ilvl w:val="0"/>
                <w:numId w:val="21"/>
              </w:numPr>
              <w:ind w:left="249"/>
              <w:rPr>
                <w:sz w:val="20"/>
                <w:szCs w:val="20"/>
              </w:rPr>
            </w:pPr>
            <w:r>
              <w:rPr>
                <w:sz w:val="20"/>
                <w:szCs w:val="20"/>
              </w:rPr>
              <w:t>Golf Tournament Potential Revenue Report</w:t>
            </w:r>
          </w:p>
        </w:tc>
      </w:tr>
    </w:tbl>
    <w:p w14:paraId="6FD697C5" w14:textId="77777777" w:rsidR="005F5022" w:rsidRDefault="005F5022" w:rsidP="008C1575">
      <w:pPr>
        <w:spacing w:after="0" w:line="240" w:lineRule="auto"/>
        <w:rPr>
          <w:rFonts w:cstheme="minorHAnsi"/>
        </w:rPr>
      </w:pPr>
    </w:p>
    <w:p w14:paraId="402FD483" w14:textId="0D7403FF" w:rsidR="00980CE8" w:rsidRPr="00081B5C" w:rsidRDefault="00980CE8" w:rsidP="00980CE8">
      <w:pPr>
        <w:spacing w:after="0" w:line="240" w:lineRule="auto"/>
        <w:rPr>
          <w:rFonts w:cstheme="minorHAnsi"/>
          <w:b/>
          <w:bCs/>
          <w:u w:val="single"/>
        </w:rPr>
      </w:pPr>
      <w:r w:rsidRPr="00081B5C">
        <w:rPr>
          <w:rFonts w:cstheme="minorHAnsi"/>
          <w:b/>
          <w:bCs/>
          <w:u w:val="single"/>
        </w:rPr>
        <w:t>Adjourn</w:t>
      </w:r>
    </w:p>
    <w:p w14:paraId="05F86B5A" w14:textId="54D99DDE" w:rsidR="00980CE8" w:rsidRPr="00E5617B" w:rsidRDefault="00980CE8" w:rsidP="00980CE8">
      <w:pPr>
        <w:tabs>
          <w:tab w:val="left" w:pos="1800"/>
        </w:tabs>
        <w:spacing w:after="0" w:line="240" w:lineRule="auto"/>
        <w:jc w:val="both"/>
        <w:rPr>
          <w:rFonts w:eastAsia="Times New Roman" w:cstheme="minorHAnsi"/>
          <w:b/>
          <w:color w:val="000000" w:themeColor="text1"/>
        </w:rPr>
      </w:pPr>
      <w:r w:rsidRPr="00E5617B">
        <w:rPr>
          <w:rFonts w:eastAsia="Times New Roman" w:cstheme="minorHAnsi"/>
          <w:b/>
          <w:bCs/>
          <w:color w:val="000000" w:themeColor="text1"/>
        </w:rPr>
        <w:t xml:space="preserve">Motion:  </w:t>
      </w:r>
      <w:r w:rsidRPr="00E5617B">
        <w:rPr>
          <w:rFonts w:eastAsia="Times New Roman" w:cstheme="minorHAnsi"/>
          <w:b/>
          <w:bCs/>
          <w:color w:val="000000" w:themeColor="text1"/>
        </w:rPr>
        <w:tab/>
      </w:r>
      <w:r w:rsidRPr="00424D00">
        <w:rPr>
          <w:rFonts w:eastAsia="Times New Roman" w:cstheme="minorHAnsi"/>
          <w:b/>
          <w:bCs/>
          <w:color w:val="000000" w:themeColor="text1"/>
        </w:rPr>
        <w:t xml:space="preserve">B. Rickert </w:t>
      </w:r>
      <w:r w:rsidRPr="00424D00">
        <w:rPr>
          <w:rFonts w:eastAsia="Times New Roman" w:cstheme="minorHAnsi"/>
          <w:b/>
          <w:color w:val="000000" w:themeColor="text1"/>
        </w:rPr>
        <w:t>moved</w:t>
      </w:r>
      <w:r w:rsidRPr="00E5617B">
        <w:rPr>
          <w:rFonts w:eastAsia="Times New Roman" w:cstheme="minorHAnsi"/>
          <w:b/>
          <w:color w:val="000000" w:themeColor="text1"/>
        </w:rPr>
        <w:t xml:space="preserve"> to a</w:t>
      </w:r>
      <w:r>
        <w:rPr>
          <w:rFonts w:eastAsia="Times New Roman" w:cstheme="minorHAnsi"/>
          <w:b/>
          <w:color w:val="000000" w:themeColor="text1"/>
        </w:rPr>
        <w:t>djourn the meeting at 7:15 pm.</w:t>
      </w:r>
    </w:p>
    <w:p w14:paraId="263B134B" w14:textId="766D3E2F" w:rsidR="00980CE8" w:rsidRPr="00E5617B" w:rsidRDefault="00980CE8" w:rsidP="00980CE8">
      <w:pPr>
        <w:tabs>
          <w:tab w:val="left" w:pos="1800"/>
        </w:tabs>
        <w:spacing w:after="0" w:line="240" w:lineRule="auto"/>
        <w:jc w:val="both"/>
        <w:rPr>
          <w:rFonts w:eastAsia="Times New Roman" w:cstheme="minorHAnsi"/>
          <w:bCs/>
          <w:color w:val="000000" w:themeColor="text1"/>
        </w:rPr>
      </w:pPr>
      <w:r w:rsidRPr="00424D00">
        <w:rPr>
          <w:rFonts w:eastAsia="Times New Roman" w:cstheme="minorHAnsi"/>
          <w:b/>
          <w:color w:val="000000" w:themeColor="text1"/>
        </w:rPr>
        <w:t>Seconded:</w:t>
      </w:r>
      <w:r w:rsidRPr="00E5617B">
        <w:rPr>
          <w:rFonts w:eastAsia="Times New Roman" w:cstheme="minorHAnsi"/>
          <w:bCs/>
          <w:color w:val="000000" w:themeColor="text1"/>
        </w:rPr>
        <w:tab/>
      </w:r>
      <w:r>
        <w:rPr>
          <w:rFonts w:eastAsia="Times New Roman" w:cstheme="minorHAnsi"/>
          <w:bCs/>
          <w:color w:val="000000" w:themeColor="text1"/>
        </w:rPr>
        <w:t>S. Caproni</w:t>
      </w:r>
    </w:p>
    <w:p w14:paraId="2ADF2805" w14:textId="5D056392" w:rsidR="00980CE8" w:rsidRPr="00980CE8" w:rsidRDefault="00980CE8" w:rsidP="00980CE8">
      <w:pPr>
        <w:tabs>
          <w:tab w:val="left" w:pos="1800"/>
        </w:tabs>
        <w:spacing w:after="0" w:line="240" w:lineRule="auto"/>
        <w:rPr>
          <w:rFonts w:eastAsia="Times New Roman" w:cstheme="minorHAnsi"/>
          <w:bCs/>
          <w:color w:val="000000" w:themeColor="text1"/>
        </w:rPr>
      </w:pPr>
      <w:r>
        <w:rPr>
          <w:rFonts w:eastAsia="Times New Roman" w:cstheme="minorHAnsi"/>
          <w:b/>
          <w:color w:val="000000" w:themeColor="text1"/>
        </w:rPr>
        <w:t xml:space="preserve">Roll Call </w:t>
      </w:r>
      <w:r w:rsidRPr="004E5A5F">
        <w:rPr>
          <w:rFonts w:eastAsia="Times New Roman" w:cstheme="minorHAnsi"/>
          <w:b/>
          <w:color w:val="000000" w:themeColor="text1"/>
        </w:rPr>
        <w:t>V</w:t>
      </w:r>
      <w:r>
        <w:rPr>
          <w:rFonts w:eastAsia="Times New Roman" w:cstheme="minorHAnsi"/>
          <w:b/>
          <w:color w:val="000000" w:themeColor="text1"/>
        </w:rPr>
        <w:t>ote</w:t>
      </w:r>
      <w:r w:rsidRPr="004E5A5F">
        <w:rPr>
          <w:rFonts w:eastAsia="Times New Roman" w:cstheme="minorHAnsi"/>
          <w:b/>
          <w:color w:val="000000" w:themeColor="text1"/>
        </w:rPr>
        <w:t>:</w:t>
      </w:r>
      <w:r w:rsidRPr="00457104">
        <w:rPr>
          <w:rFonts w:eastAsia="Times New Roman" w:cstheme="minorHAnsi"/>
          <w:b/>
          <w:color w:val="000000" w:themeColor="text1"/>
        </w:rPr>
        <w:t xml:space="preserve"> </w:t>
      </w:r>
      <w:r w:rsidRPr="00457104">
        <w:rPr>
          <w:rFonts w:eastAsia="Times New Roman" w:cstheme="minorHAnsi"/>
          <w:b/>
          <w:color w:val="000000" w:themeColor="text1"/>
        </w:rPr>
        <w:tab/>
      </w:r>
      <w:r w:rsidRPr="00980CE8">
        <w:rPr>
          <w:rFonts w:eastAsia="Times New Roman" w:cstheme="minorHAnsi"/>
          <w:bCs/>
          <w:color w:val="000000" w:themeColor="text1"/>
        </w:rPr>
        <w:t xml:space="preserve">A. Bryan, C. Calagione, S. Caproni, C. Crean, S. Darling, D. Dulude, J. Dulude, </w:t>
      </w:r>
      <w:r w:rsidRPr="00980CE8">
        <w:rPr>
          <w:rFonts w:eastAsia="Times New Roman" w:cstheme="minorHAnsi"/>
          <w:bCs/>
          <w:color w:val="000000" w:themeColor="text1"/>
        </w:rPr>
        <w:tab/>
      </w:r>
      <w:r w:rsidRPr="00980CE8">
        <w:rPr>
          <w:rFonts w:eastAsia="Times New Roman" w:cstheme="minorHAnsi"/>
          <w:bCs/>
          <w:color w:val="000000" w:themeColor="text1"/>
        </w:rPr>
        <w:tab/>
      </w:r>
      <w:r w:rsidRPr="00980CE8">
        <w:rPr>
          <w:rFonts w:eastAsia="Times New Roman" w:cstheme="minorHAnsi"/>
          <w:bCs/>
          <w:color w:val="000000" w:themeColor="text1"/>
        </w:rPr>
        <w:tab/>
        <w:t>B. Rickert.  None opposed.</w:t>
      </w:r>
    </w:p>
    <w:p w14:paraId="4E0F1A29" w14:textId="525711F7" w:rsidR="00980CE8" w:rsidRPr="00980CE8" w:rsidRDefault="00980CE8" w:rsidP="00980CE8">
      <w:pPr>
        <w:tabs>
          <w:tab w:val="left" w:pos="1800"/>
        </w:tabs>
        <w:spacing w:after="0" w:line="240" w:lineRule="auto"/>
        <w:ind w:right="-126"/>
        <w:jc w:val="both"/>
        <w:rPr>
          <w:rFonts w:eastAsia="Times New Roman" w:cstheme="minorHAnsi"/>
          <w:b/>
          <w:bCs/>
          <w:color w:val="000000" w:themeColor="text1"/>
        </w:rPr>
      </w:pPr>
      <w:r w:rsidRPr="006E0ADC">
        <w:rPr>
          <w:rFonts w:eastAsia="Times New Roman" w:cstheme="minorHAnsi"/>
          <w:b/>
          <w:color w:val="000000" w:themeColor="text1"/>
        </w:rPr>
        <w:t>Motion Carries:</w:t>
      </w:r>
      <w:r>
        <w:rPr>
          <w:rFonts w:eastAsia="Times New Roman" w:cstheme="minorHAnsi"/>
          <w:b/>
          <w:color w:val="000000" w:themeColor="text1"/>
        </w:rPr>
        <w:tab/>
      </w:r>
      <w:r w:rsidRPr="00980CE8">
        <w:rPr>
          <w:rFonts w:eastAsia="Times New Roman" w:cstheme="minorHAnsi"/>
          <w:b/>
          <w:bCs/>
          <w:color w:val="000000" w:themeColor="text1"/>
        </w:rPr>
        <w:t>8-0</w:t>
      </w:r>
    </w:p>
    <w:p w14:paraId="506334DB" w14:textId="21B4AAEB" w:rsidR="008A45D9" w:rsidRPr="00B8459A" w:rsidRDefault="008A45D9" w:rsidP="008A45D9">
      <w:pPr>
        <w:spacing w:after="0" w:line="240" w:lineRule="auto"/>
        <w:jc w:val="both"/>
        <w:rPr>
          <w:rFonts w:cstheme="minorHAnsi"/>
        </w:rPr>
      </w:pPr>
    </w:p>
    <w:p w14:paraId="08EF9C5D" w14:textId="77777777" w:rsidR="008A45D9" w:rsidRDefault="008A45D9" w:rsidP="008A45D9">
      <w:pPr>
        <w:pStyle w:val="NoSpacing"/>
        <w:jc w:val="both"/>
        <w:rPr>
          <w:rFonts w:eastAsia="Times New Roman" w:cstheme="minorHAnsi"/>
          <w:sz w:val="22"/>
          <w:szCs w:val="22"/>
        </w:rPr>
      </w:pPr>
      <w:r w:rsidRPr="00704852">
        <w:rPr>
          <w:rFonts w:eastAsia="Times New Roman" w:cstheme="minorHAnsi"/>
          <w:sz w:val="22"/>
          <w:szCs w:val="22"/>
        </w:rPr>
        <w:t>Respectfully submitted,</w:t>
      </w:r>
    </w:p>
    <w:p w14:paraId="6B4E575A" w14:textId="77777777" w:rsidR="008A45D9" w:rsidRPr="00B8459A" w:rsidRDefault="008A45D9" w:rsidP="008A45D9">
      <w:pPr>
        <w:pStyle w:val="NoSpacing"/>
        <w:jc w:val="both"/>
        <w:rPr>
          <w:rFonts w:eastAsia="Times New Roman" w:cstheme="minorHAnsi"/>
          <w:sz w:val="22"/>
          <w:szCs w:val="22"/>
        </w:rPr>
      </w:pPr>
      <w:r w:rsidRPr="00704852">
        <w:rPr>
          <w:rFonts w:eastAsia="Times New Roman" w:cstheme="minorHAnsi"/>
          <w:sz w:val="22"/>
          <w:szCs w:val="22"/>
        </w:rPr>
        <w:t>Dale Michaud</w:t>
      </w:r>
      <w:r>
        <w:rPr>
          <w:rFonts w:eastAsia="Times New Roman" w:cstheme="minorHAnsi"/>
          <w:sz w:val="22"/>
          <w:szCs w:val="22"/>
        </w:rPr>
        <w:t xml:space="preserve">, </w:t>
      </w:r>
      <w:r w:rsidRPr="00704852">
        <w:rPr>
          <w:rFonts w:eastAsia="Times New Roman" w:cstheme="minorHAnsi"/>
          <w:sz w:val="22"/>
          <w:szCs w:val="22"/>
        </w:rPr>
        <w:t>Recording Secretary</w:t>
      </w:r>
    </w:p>
    <w:p w14:paraId="377A010C" w14:textId="77777777" w:rsidR="008A45D9" w:rsidRPr="00B8459A" w:rsidRDefault="008A45D9" w:rsidP="008A45D9">
      <w:pPr>
        <w:spacing w:after="0" w:line="240" w:lineRule="auto"/>
        <w:rPr>
          <w:rFonts w:cstheme="minorHAnsi"/>
        </w:rPr>
      </w:pPr>
    </w:p>
    <w:p w14:paraId="5E86EBD2" w14:textId="77777777" w:rsidR="008A45D9" w:rsidRDefault="008A45D9" w:rsidP="008A45D9">
      <w:pPr>
        <w:spacing w:after="0" w:line="240" w:lineRule="auto"/>
        <w:ind w:right="432"/>
        <w:rPr>
          <w:rFonts w:cstheme="minorHAnsi"/>
          <w:i/>
          <w:iCs/>
        </w:rPr>
      </w:pPr>
      <w:r w:rsidRPr="00B8459A">
        <w:rPr>
          <w:rFonts w:cstheme="minorHAnsi"/>
          <w:i/>
          <w:iCs/>
        </w:rPr>
        <w:t>The listing of matters above are those reasonably anticipated by the Chair which may be discussed at the meeting. Not all items may be discussed, and other items not listed may also be brought up for discussion to the extent permitted by law.</w:t>
      </w:r>
    </w:p>
    <w:p w14:paraId="7911B58C" w14:textId="77777777" w:rsidR="008A45D9" w:rsidRPr="00C66A47" w:rsidRDefault="008A45D9" w:rsidP="008A45D9">
      <w:pPr>
        <w:spacing w:after="0" w:line="240" w:lineRule="auto"/>
        <w:ind w:right="432"/>
        <w:rPr>
          <w:rFonts w:cstheme="minorHAnsi"/>
        </w:rPr>
      </w:pPr>
    </w:p>
    <w:p w14:paraId="376EA908" w14:textId="77777777" w:rsidR="008A45D9" w:rsidRPr="00B8459A" w:rsidRDefault="008A45D9" w:rsidP="008A45D9">
      <w:pPr>
        <w:spacing w:after="0" w:line="240" w:lineRule="auto"/>
        <w:ind w:right="432"/>
        <w:rPr>
          <w:rFonts w:cstheme="minorHAnsi"/>
        </w:rPr>
      </w:pPr>
      <w:r w:rsidRPr="00B8459A">
        <w:rPr>
          <w:rFonts w:cstheme="minorHAnsi"/>
        </w:rPr>
        <w:t>________________________________                                                                ____________________</w:t>
      </w:r>
    </w:p>
    <w:p w14:paraId="094955F1" w14:textId="230F290C" w:rsidR="008C2D5E" w:rsidRPr="008A45D9" w:rsidRDefault="008A45D9" w:rsidP="008C1575">
      <w:pPr>
        <w:spacing w:after="0" w:line="240" w:lineRule="auto"/>
        <w:rPr>
          <w:rFonts w:cstheme="minorHAnsi"/>
        </w:rPr>
      </w:pPr>
      <w:r>
        <w:rPr>
          <w:rFonts w:cstheme="minorHAnsi"/>
        </w:rPr>
        <w:t xml:space="preserve"> </w:t>
      </w:r>
      <w:r>
        <w:rPr>
          <w:rFonts w:cstheme="minorHAnsi"/>
        </w:rPr>
        <w:tab/>
        <w:t xml:space="preserve">   Brendan Rickert</w:t>
      </w:r>
      <w:r w:rsidRPr="00B8459A">
        <w:rPr>
          <w:rFonts w:cstheme="minorHAnsi"/>
        </w:rPr>
        <w:tab/>
      </w:r>
      <w:r w:rsidRPr="00B8459A">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Date</w:t>
      </w:r>
    </w:p>
    <w:sectPr w:rsidR="008C2D5E" w:rsidRPr="008A45D9" w:rsidSect="00C030D1">
      <w:type w:val="continuous"/>
      <w:pgSz w:w="12240" w:h="15840"/>
      <w:pgMar w:top="720" w:right="1440" w:bottom="720" w:left="1440" w:header="720" w:footer="144"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E26B" w14:textId="77777777" w:rsidR="001F3CF7" w:rsidRDefault="001F3CF7" w:rsidP="00225670">
      <w:pPr>
        <w:spacing w:after="0" w:line="240" w:lineRule="auto"/>
      </w:pPr>
      <w:r>
        <w:separator/>
      </w:r>
    </w:p>
  </w:endnote>
  <w:endnote w:type="continuationSeparator" w:id="0">
    <w:p w14:paraId="71A5BEB0" w14:textId="77777777" w:rsidR="001F3CF7" w:rsidRDefault="001F3CF7" w:rsidP="0022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969A" w14:textId="77777777" w:rsidR="000C3DA0" w:rsidRDefault="000C3DA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8320F89" w14:textId="77777777" w:rsidR="000C3DA0" w:rsidRDefault="000C3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566A" w14:textId="77777777" w:rsidR="001F3CF7" w:rsidRDefault="001F3CF7" w:rsidP="00225670">
      <w:pPr>
        <w:spacing w:after="0" w:line="240" w:lineRule="auto"/>
      </w:pPr>
      <w:r>
        <w:separator/>
      </w:r>
    </w:p>
  </w:footnote>
  <w:footnote w:type="continuationSeparator" w:id="0">
    <w:p w14:paraId="7FCCBBC1" w14:textId="77777777" w:rsidR="001F3CF7" w:rsidRDefault="001F3CF7" w:rsidP="0022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AFE" w14:textId="68085159" w:rsidR="00112744" w:rsidRDefault="00112744">
    <w:pPr>
      <w:pStyle w:val="Header"/>
    </w:pPr>
    <w:r>
      <w:t>Milford Youth Center</w:t>
    </w:r>
  </w:p>
  <w:p w14:paraId="2225B9DF" w14:textId="6E3FF01C" w:rsidR="00112744" w:rsidRDefault="00112744">
    <w:pPr>
      <w:pStyle w:val="Header"/>
    </w:pPr>
    <w:r>
      <w:t>Meeting Minutes, 12/13/22</w:t>
    </w:r>
  </w:p>
  <w:p w14:paraId="25EB59FC" w14:textId="77777777" w:rsidR="000C3DA0" w:rsidRDefault="000C3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CE6"/>
    <w:multiLevelType w:val="hybridMultilevel"/>
    <w:tmpl w:val="4F409EEA"/>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062E85"/>
    <w:multiLevelType w:val="hybridMultilevel"/>
    <w:tmpl w:val="D7DE1A90"/>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201A97"/>
    <w:multiLevelType w:val="hybridMultilevel"/>
    <w:tmpl w:val="92CC1DA8"/>
    <w:lvl w:ilvl="0" w:tplc="499A309E">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E57C8F"/>
    <w:multiLevelType w:val="hybridMultilevel"/>
    <w:tmpl w:val="A8D6BC30"/>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303D56"/>
    <w:multiLevelType w:val="hybridMultilevel"/>
    <w:tmpl w:val="4DC618EA"/>
    <w:lvl w:ilvl="0" w:tplc="FFFFFFFF">
      <w:start w:val="1"/>
      <w:numFmt w:val="bullet"/>
      <w:lvlText w:val=""/>
      <w:lvlJc w:val="left"/>
      <w:pPr>
        <w:ind w:left="1800" w:hanging="360"/>
      </w:pPr>
      <w:rPr>
        <w:rFonts w:ascii="Wingdings" w:hAnsi="Wingdings" w:hint="default"/>
        <w:b w:val="0"/>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B15C9F"/>
    <w:multiLevelType w:val="hybridMultilevel"/>
    <w:tmpl w:val="40323340"/>
    <w:lvl w:ilvl="0" w:tplc="215ABB2E">
      <w:start w:val="1"/>
      <w:numFmt w:val="upperLetter"/>
      <w:lvlText w:val="%1."/>
      <w:lvlJc w:val="right"/>
      <w:pPr>
        <w:ind w:left="1440" w:hanging="360"/>
      </w:pPr>
      <w:rPr>
        <w:rFonts w:hint="default"/>
        <w:b w:val="0"/>
        <w:i w:val="0"/>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01B06"/>
    <w:multiLevelType w:val="hybridMultilevel"/>
    <w:tmpl w:val="4A421B7A"/>
    <w:lvl w:ilvl="0" w:tplc="4FE475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4402BE"/>
    <w:multiLevelType w:val="hybridMultilevel"/>
    <w:tmpl w:val="B0985366"/>
    <w:lvl w:ilvl="0" w:tplc="FFFFFFFF">
      <w:start w:val="1"/>
      <w:numFmt w:val="bullet"/>
      <w:lvlText w:val=""/>
      <w:lvlJc w:val="left"/>
      <w:pPr>
        <w:ind w:left="1800" w:hanging="360"/>
      </w:pPr>
      <w:rPr>
        <w:rFonts w:ascii="Wingdings" w:hAnsi="Wingdings" w:hint="default"/>
      </w:rPr>
    </w:lvl>
    <w:lvl w:ilvl="1" w:tplc="FFFFFFFF">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CE542C"/>
    <w:multiLevelType w:val="hybridMultilevel"/>
    <w:tmpl w:val="B2C6D5D8"/>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423EF0"/>
    <w:multiLevelType w:val="hybridMultilevel"/>
    <w:tmpl w:val="9F40E80A"/>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85257B"/>
    <w:multiLevelType w:val="hybridMultilevel"/>
    <w:tmpl w:val="60E0D800"/>
    <w:lvl w:ilvl="0" w:tplc="FFFFFFFF">
      <w:start w:val="1"/>
      <w:numFmt w:val="bullet"/>
      <w:lvlText w:val=""/>
      <w:lvlJc w:val="left"/>
      <w:pPr>
        <w:ind w:left="1440" w:hanging="360"/>
      </w:pPr>
      <w:rPr>
        <w:rFonts w:ascii="Wingdings" w:hAnsi="Wingdings" w:hint="default"/>
      </w:rPr>
    </w:lvl>
    <w:lvl w:ilvl="1" w:tplc="FFFFFFFF">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75B4C"/>
    <w:multiLevelType w:val="hybridMultilevel"/>
    <w:tmpl w:val="5EA093E6"/>
    <w:lvl w:ilvl="0" w:tplc="FFFFFFFF">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4CFD5340"/>
    <w:multiLevelType w:val="hybridMultilevel"/>
    <w:tmpl w:val="B2FCE0F6"/>
    <w:lvl w:ilvl="0" w:tplc="FFFFFFFF">
      <w:start w:val="1"/>
      <w:numFmt w:val="bullet"/>
      <w:lvlText w:val=""/>
      <w:lvlJc w:val="left"/>
      <w:pPr>
        <w:ind w:left="1080" w:hanging="360"/>
      </w:pPr>
      <w:rPr>
        <w:rFonts w:ascii="Wingdings" w:hAnsi="Wingdings" w:hint="default"/>
        <w:b w:val="0"/>
        <w:i w:val="0"/>
        <w:sz w:val="22"/>
      </w:rPr>
    </w:lvl>
    <w:lvl w:ilvl="1" w:tplc="5132698C">
      <w:start w:val="2"/>
      <w:numFmt w:val="lowerRoman"/>
      <w:lvlText w:val="%2."/>
      <w:lvlJc w:val="right"/>
      <w:pPr>
        <w:ind w:left="144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82674DE"/>
    <w:multiLevelType w:val="hybridMultilevel"/>
    <w:tmpl w:val="81946998"/>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792ED4"/>
    <w:multiLevelType w:val="multilevel"/>
    <w:tmpl w:val="F5660770"/>
    <w:styleLink w:val="CurrentList1"/>
    <w:lvl w:ilvl="0">
      <w:start w:val="1"/>
      <w:numFmt w:val="lowerRoman"/>
      <w:lvlText w:val="%1."/>
      <w:lvlJc w:val="left"/>
      <w:pPr>
        <w:ind w:left="1440" w:hanging="360"/>
      </w:pPr>
      <w:rPr>
        <w:rFonts w:hint="default"/>
        <w:b w:val="0"/>
        <w:i w:val="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6750F6"/>
    <w:multiLevelType w:val="hybridMultilevel"/>
    <w:tmpl w:val="8B72FC6C"/>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1F2315"/>
    <w:multiLevelType w:val="hybridMultilevel"/>
    <w:tmpl w:val="3A2AE1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8F4217"/>
    <w:multiLevelType w:val="hybridMultilevel"/>
    <w:tmpl w:val="C41049EA"/>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6F72258"/>
    <w:multiLevelType w:val="hybridMultilevel"/>
    <w:tmpl w:val="3E907232"/>
    <w:lvl w:ilvl="0" w:tplc="FFFFFFFF">
      <w:start w:val="1"/>
      <w:numFmt w:val="upperLetter"/>
      <w:lvlText w:val="%1."/>
      <w:lvlJc w:val="left"/>
      <w:pPr>
        <w:ind w:left="720" w:hanging="360"/>
      </w:pPr>
      <w:rPr>
        <w:rFonts w:hint="default"/>
        <w:b/>
        <w:i w:val="0"/>
      </w:rPr>
    </w:lvl>
    <w:lvl w:ilvl="1" w:tplc="9CFC0DEA">
      <w:start w:val="1"/>
      <w:numFmt w:val="lowerRoman"/>
      <w:lvlText w:val="%2."/>
      <w:lvlJc w:val="left"/>
      <w:pPr>
        <w:ind w:left="1440" w:hanging="360"/>
      </w:pPr>
      <w:rPr>
        <w:rFonts w:hint="default"/>
        <w:sz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0D0040"/>
    <w:multiLevelType w:val="hybridMultilevel"/>
    <w:tmpl w:val="89FAA69C"/>
    <w:lvl w:ilvl="0" w:tplc="FFFFFFFF">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FA65F5"/>
    <w:multiLevelType w:val="hybridMultilevel"/>
    <w:tmpl w:val="7CE010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957487">
    <w:abstractNumId w:val="5"/>
  </w:num>
  <w:num w:numId="2" w16cid:durableId="1329671487">
    <w:abstractNumId w:val="20"/>
  </w:num>
  <w:num w:numId="3" w16cid:durableId="336034050">
    <w:abstractNumId w:val="6"/>
  </w:num>
  <w:num w:numId="4" w16cid:durableId="750858180">
    <w:abstractNumId w:val="2"/>
  </w:num>
  <w:num w:numId="5" w16cid:durableId="1346664546">
    <w:abstractNumId w:val="18"/>
  </w:num>
  <w:num w:numId="6" w16cid:durableId="1038042992">
    <w:abstractNumId w:val="14"/>
  </w:num>
  <w:num w:numId="7" w16cid:durableId="1918781227">
    <w:abstractNumId w:val="12"/>
  </w:num>
  <w:num w:numId="8" w16cid:durableId="1232346153">
    <w:abstractNumId w:val="19"/>
  </w:num>
  <w:num w:numId="9" w16cid:durableId="1054695653">
    <w:abstractNumId w:val="0"/>
  </w:num>
  <w:num w:numId="10" w16cid:durableId="409622162">
    <w:abstractNumId w:val="16"/>
  </w:num>
  <w:num w:numId="11" w16cid:durableId="1883862348">
    <w:abstractNumId w:val="9"/>
  </w:num>
  <w:num w:numId="12" w16cid:durableId="1634287958">
    <w:abstractNumId w:val="7"/>
  </w:num>
  <w:num w:numId="13" w16cid:durableId="1890452267">
    <w:abstractNumId w:val="3"/>
  </w:num>
  <w:num w:numId="14" w16cid:durableId="453594239">
    <w:abstractNumId w:val="13"/>
  </w:num>
  <w:num w:numId="15" w16cid:durableId="63383045">
    <w:abstractNumId w:val="11"/>
  </w:num>
  <w:num w:numId="16" w16cid:durableId="1112439892">
    <w:abstractNumId w:val="17"/>
  </w:num>
  <w:num w:numId="17" w16cid:durableId="1126898777">
    <w:abstractNumId w:val="8"/>
  </w:num>
  <w:num w:numId="18" w16cid:durableId="458962429">
    <w:abstractNumId w:val="15"/>
  </w:num>
  <w:num w:numId="19" w16cid:durableId="935090139">
    <w:abstractNumId w:val="10"/>
  </w:num>
  <w:num w:numId="20" w16cid:durableId="157968157">
    <w:abstractNumId w:val="1"/>
  </w:num>
  <w:num w:numId="21" w16cid:durableId="411122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E4"/>
    <w:rsid w:val="00013945"/>
    <w:rsid w:val="00020517"/>
    <w:rsid w:val="000249DA"/>
    <w:rsid w:val="00040B8E"/>
    <w:rsid w:val="000467F0"/>
    <w:rsid w:val="00067FCC"/>
    <w:rsid w:val="0007583D"/>
    <w:rsid w:val="000802D6"/>
    <w:rsid w:val="00083254"/>
    <w:rsid w:val="000A067A"/>
    <w:rsid w:val="000A0FC0"/>
    <w:rsid w:val="000A610B"/>
    <w:rsid w:val="000A70B8"/>
    <w:rsid w:val="000C2783"/>
    <w:rsid w:val="000C3DA0"/>
    <w:rsid w:val="000C714F"/>
    <w:rsid w:val="000D361E"/>
    <w:rsid w:val="000E5ADC"/>
    <w:rsid w:val="000E6AD5"/>
    <w:rsid w:val="000E6B95"/>
    <w:rsid w:val="000F3B9D"/>
    <w:rsid w:val="00112744"/>
    <w:rsid w:val="00130FB7"/>
    <w:rsid w:val="001716E9"/>
    <w:rsid w:val="00172441"/>
    <w:rsid w:val="00184984"/>
    <w:rsid w:val="00185A4F"/>
    <w:rsid w:val="00186985"/>
    <w:rsid w:val="00194A41"/>
    <w:rsid w:val="001969CC"/>
    <w:rsid w:val="001B30B0"/>
    <w:rsid w:val="001C1398"/>
    <w:rsid w:val="001D7B73"/>
    <w:rsid w:val="001E7E71"/>
    <w:rsid w:val="001F067E"/>
    <w:rsid w:val="001F15EE"/>
    <w:rsid w:val="001F3CF7"/>
    <w:rsid w:val="00203DF8"/>
    <w:rsid w:val="00206B0C"/>
    <w:rsid w:val="00225670"/>
    <w:rsid w:val="00260067"/>
    <w:rsid w:val="002622B3"/>
    <w:rsid w:val="00263D42"/>
    <w:rsid w:val="0026465F"/>
    <w:rsid w:val="00273A88"/>
    <w:rsid w:val="0027543E"/>
    <w:rsid w:val="00276D67"/>
    <w:rsid w:val="00277B30"/>
    <w:rsid w:val="002C73AD"/>
    <w:rsid w:val="002F0383"/>
    <w:rsid w:val="002F074E"/>
    <w:rsid w:val="002F6C83"/>
    <w:rsid w:val="003071D1"/>
    <w:rsid w:val="0032116A"/>
    <w:rsid w:val="00322ED0"/>
    <w:rsid w:val="003232F6"/>
    <w:rsid w:val="0033192F"/>
    <w:rsid w:val="003526DD"/>
    <w:rsid w:val="00353EEA"/>
    <w:rsid w:val="003551DD"/>
    <w:rsid w:val="00356569"/>
    <w:rsid w:val="00377393"/>
    <w:rsid w:val="003856E0"/>
    <w:rsid w:val="00387F63"/>
    <w:rsid w:val="00390525"/>
    <w:rsid w:val="003957B8"/>
    <w:rsid w:val="003D7AC8"/>
    <w:rsid w:val="003E2753"/>
    <w:rsid w:val="004040D2"/>
    <w:rsid w:val="004067BC"/>
    <w:rsid w:val="00410AD2"/>
    <w:rsid w:val="00416E0C"/>
    <w:rsid w:val="004312D5"/>
    <w:rsid w:val="0043582B"/>
    <w:rsid w:val="00437C29"/>
    <w:rsid w:val="00441796"/>
    <w:rsid w:val="00442541"/>
    <w:rsid w:val="00443D49"/>
    <w:rsid w:val="00443D60"/>
    <w:rsid w:val="0044573D"/>
    <w:rsid w:val="00460B31"/>
    <w:rsid w:val="00471797"/>
    <w:rsid w:val="00475DCB"/>
    <w:rsid w:val="00487A0A"/>
    <w:rsid w:val="004941EC"/>
    <w:rsid w:val="00497534"/>
    <w:rsid w:val="004B660E"/>
    <w:rsid w:val="004B6D56"/>
    <w:rsid w:val="004C28BB"/>
    <w:rsid w:val="004C3D54"/>
    <w:rsid w:val="004E4D05"/>
    <w:rsid w:val="005051F1"/>
    <w:rsid w:val="0052008A"/>
    <w:rsid w:val="005264CD"/>
    <w:rsid w:val="005475F9"/>
    <w:rsid w:val="00547AEC"/>
    <w:rsid w:val="00551D63"/>
    <w:rsid w:val="005806D3"/>
    <w:rsid w:val="00584CE8"/>
    <w:rsid w:val="0058671A"/>
    <w:rsid w:val="00593FBA"/>
    <w:rsid w:val="00595CFE"/>
    <w:rsid w:val="005A1A89"/>
    <w:rsid w:val="005B5070"/>
    <w:rsid w:val="005C1E1E"/>
    <w:rsid w:val="005E721C"/>
    <w:rsid w:val="005F16F9"/>
    <w:rsid w:val="005F5022"/>
    <w:rsid w:val="00603092"/>
    <w:rsid w:val="006218C2"/>
    <w:rsid w:val="00637EBF"/>
    <w:rsid w:val="00674ED8"/>
    <w:rsid w:val="0067621F"/>
    <w:rsid w:val="00677E92"/>
    <w:rsid w:val="00696DAC"/>
    <w:rsid w:val="00697105"/>
    <w:rsid w:val="006B714C"/>
    <w:rsid w:val="006B7BE9"/>
    <w:rsid w:val="006E0ADC"/>
    <w:rsid w:val="00716AEE"/>
    <w:rsid w:val="00720809"/>
    <w:rsid w:val="00733AA0"/>
    <w:rsid w:val="00735C83"/>
    <w:rsid w:val="00737B5B"/>
    <w:rsid w:val="007470A4"/>
    <w:rsid w:val="007612F5"/>
    <w:rsid w:val="00762B03"/>
    <w:rsid w:val="00762BDA"/>
    <w:rsid w:val="00781975"/>
    <w:rsid w:val="0078435E"/>
    <w:rsid w:val="00793BB8"/>
    <w:rsid w:val="007A1BC2"/>
    <w:rsid w:val="007A58D6"/>
    <w:rsid w:val="007A67E4"/>
    <w:rsid w:val="007C010C"/>
    <w:rsid w:val="007E1A22"/>
    <w:rsid w:val="007E1EB8"/>
    <w:rsid w:val="00803A0C"/>
    <w:rsid w:val="008054A8"/>
    <w:rsid w:val="00815BEA"/>
    <w:rsid w:val="008214D4"/>
    <w:rsid w:val="00832401"/>
    <w:rsid w:val="00850FCC"/>
    <w:rsid w:val="00852AA2"/>
    <w:rsid w:val="008535AD"/>
    <w:rsid w:val="00861E58"/>
    <w:rsid w:val="008622EE"/>
    <w:rsid w:val="00863D73"/>
    <w:rsid w:val="0087798B"/>
    <w:rsid w:val="00881119"/>
    <w:rsid w:val="00893235"/>
    <w:rsid w:val="008A45D9"/>
    <w:rsid w:val="008B49B3"/>
    <w:rsid w:val="008C1575"/>
    <w:rsid w:val="008C2D5E"/>
    <w:rsid w:val="008C78BD"/>
    <w:rsid w:val="009058E5"/>
    <w:rsid w:val="00931C78"/>
    <w:rsid w:val="00936F01"/>
    <w:rsid w:val="0094448E"/>
    <w:rsid w:val="00955492"/>
    <w:rsid w:val="009660DC"/>
    <w:rsid w:val="00980CE8"/>
    <w:rsid w:val="00993706"/>
    <w:rsid w:val="009A0D7B"/>
    <w:rsid w:val="009A35BF"/>
    <w:rsid w:val="009A56E1"/>
    <w:rsid w:val="009A6924"/>
    <w:rsid w:val="009B30E2"/>
    <w:rsid w:val="009B4281"/>
    <w:rsid w:val="009E4877"/>
    <w:rsid w:val="009E7467"/>
    <w:rsid w:val="009E7476"/>
    <w:rsid w:val="009F0983"/>
    <w:rsid w:val="00A040EA"/>
    <w:rsid w:val="00A0546F"/>
    <w:rsid w:val="00A32CC4"/>
    <w:rsid w:val="00A345F2"/>
    <w:rsid w:val="00A418FF"/>
    <w:rsid w:val="00A42E94"/>
    <w:rsid w:val="00A43432"/>
    <w:rsid w:val="00A5152D"/>
    <w:rsid w:val="00A5264B"/>
    <w:rsid w:val="00A52EA3"/>
    <w:rsid w:val="00A640C4"/>
    <w:rsid w:val="00A641DE"/>
    <w:rsid w:val="00A74079"/>
    <w:rsid w:val="00A86642"/>
    <w:rsid w:val="00A94F51"/>
    <w:rsid w:val="00A9727F"/>
    <w:rsid w:val="00AA2E22"/>
    <w:rsid w:val="00AC7365"/>
    <w:rsid w:val="00AC7E63"/>
    <w:rsid w:val="00AD29D3"/>
    <w:rsid w:val="00AD52E0"/>
    <w:rsid w:val="00AE1E16"/>
    <w:rsid w:val="00AE6059"/>
    <w:rsid w:val="00AF1BAE"/>
    <w:rsid w:val="00B21657"/>
    <w:rsid w:val="00B266BE"/>
    <w:rsid w:val="00B4414F"/>
    <w:rsid w:val="00B50549"/>
    <w:rsid w:val="00B52ECE"/>
    <w:rsid w:val="00B67675"/>
    <w:rsid w:val="00B8672A"/>
    <w:rsid w:val="00BA0E9F"/>
    <w:rsid w:val="00BC1C6E"/>
    <w:rsid w:val="00BC30E4"/>
    <w:rsid w:val="00BD4B68"/>
    <w:rsid w:val="00BE04AF"/>
    <w:rsid w:val="00BE6440"/>
    <w:rsid w:val="00BF4B0C"/>
    <w:rsid w:val="00BF613F"/>
    <w:rsid w:val="00C030D1"/>
    <w:rsid w:val="00C11C9E"/>
    <w:rsid w:val="00C17317"/>
    <w:rsid w:val="00C222D0"/>
    <w:rsid w:val="00C278D3"/>
    <w:rsid w:val="00C57099"/>
    <w:rsid w:val="00C65A4D"/>
    <w:rsid w:val="00C710FC"/>
    <w:rsid w:val="00C809B0"/>
    <w:rsid w:val="00C8493A"/>
    <w:rsid w:val="00C864AB"/>
    <w:rsid w:val="00C943BD"/>
    <w:rsid w:val="00CA326C"/>
    <w:rsid w:val="00CA5510"/>
    <w:rsid w:val="00CB7AC7"/>
    <w:rsid w:val="00CC1A8B"/>
    <w:rsid w:val="00CC58E7"/>
    <w:rsid w:val="00CF1426"/>
    <w:rsid w:val="00D06E75"/>
    <w:rsid w:val="00D130C7"/>
    <w:rsid w:val="00D16A73"/>
    <w:rsid w:val="00D24CCC"/>
    <w:rsid w:val="00D36B4F"/>
    <w:rsid w:val="00D52EEF"/>
    <w:rsid w:val="00D8028D"/>
    <w:rsid w:val="00D81D40"/>
    <w:rsid w:val="00DB6AC6"/>
    <w:rsid w:val="00DC7641"/>
    <w:rsid w:val="00DD7412"/>
    <w:rsid w:val="00DE1BD3"/>
    <w:rsid w:val="00DE2DAE"/>
    <w:rsid w:val="00DE66AB"/>
    <w:rsid w:val="00DF0E10"/>
    <w:rsid w:val="00E07811"/>
    <w:rsid w:val="00E40C04"/>
    <w:rsid w:val="00E549FF"/>
    <w:rsid w:val="00E60E76"/>
    <w:rsid w:val="00E6340A"/>
    <w:rsid w:val="00E637B1"/>
    <w:rsid w:val="00E67303"/>
    <w:rsid w:val="00E6791C"/>
    <w:rsid w:val="00E7418F"/>
    <w:rsid w:val="00E7631C"/>
    <w:rsid w:val="00E837B1"/>
    <w:rsid w:val="00E85215"/>
    <w:rsid w:val="00E93BCE"/>
    <w:rsid w:val="00EA4984"/>
    <w:rsid w:val="00EC29A3"/>
    <w:rsid w:val="00ED4DC1"/>
    <w:rsid w:val="00ED5B0A"/>
    <w:rsid w:val="00ED7AC8"/>
    <w:rsid w:val="00EE0F75"/>
    <w:rsid w:val="00EE1041"/>
    <w:rsid w:val="00EE61DF"/>
    <w:rsid w:val="00EE7EB9"/>
    <w:rsid w:val="00EF05F9"/>
    <w:rsid w:val="00F10290"/>
    <w:rsid w:val="00F10D59"/>
    <w:rsid w:val="00F15126"/>
    <w:rsid w:val="00F1637F"/>
    <w:rsid w:val="00F2014B"/>
    <w:rsid w:val="00F305CB"/>
    <w:rsid w:val="00F348B3"/>
    <w:rsid w:val="00F50CEC"/>
    <w:rsid w:val="00F53BDC"/>
    <w:rsid w:val="00F617E9"/>
    <w:rsid w:val="00F7694D"/>
    <w:rsid w:val="00F80640"/>
    <w:rsid w:val="00F84679"/>
    <w:rsid w:val="00FA237A"/>
    <w:rsid w:val="00FA4BB9"/>
    <w:rsid w:val="00FA634E"/>
    <w:rsid w:val="00FC30A2"/>
    <w:rsid w:val="00FC705A"/>
    <w:rsid w:val="00FC7E30"/>
    <w:rsid w:val="00FD1088"/>
    <w:rsid w:val="00FD4B6D"/>
    <w:rsid w:val="00FD7B12"/>
    <w:rsid w:val="00FD7E86"/>
    <w:rsid w:val="00FE7680"/>
    <w:rsid w:val="00FF68D6"/>
    <w:rsid w:val="00FF72D1"/>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4296"/>
  <w15:chartTrackingRefBased/>
  <w15:docId w15:val="{AAE706E4-1764-477E-AEE1-CF99B228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E4"/>
    <w:pPr>
      <w:ind w:left="720"/>
      <w:contextualSpacing/>
    </w:pPr>
  </w:style>
  <w:style w:type="character" w:styleId="Hyperlink">
    <w:name w:val="Hyperlink"/>
    <w:basedOn w:val="DefaultParagraphFont"/>
    <w:uiPriority w:val="99"/>
    <w:unhideWhenUsed/>
    <w:rsid w:val="004B660E"/>
    <w:rPr>
      <w:color w:val="0563C1" w:themeColor="hyperlink"/>
      <w:u w:val="single"/>
    </w:rPr>
  </w:style>
  <w:style w:type="character" w:customStyle="1" w:styleId="UnresolvedMention1">
    <w:name w:val="Unresolved Mention1"/>
    <w:basedOn w:val="DefaultParagraphFont"/>
    <w:uiPriority w:val="99"/>
    <w:semiHidden/>
    <w:unhideWhenUsed/>
    <w:rsid w:val="004B660E"/>
    <w:rPr>
      <w:color w:val="605E5C"/>
      <w:shd w:val="clear" w:color="auto" w:fill="E1DFDD"/>
    </w:rPr>
  </w:style>
  <w:style w:type="character" w:styleId="CommentReference">
    <w:name w:val="annotation reference"/>
    <w:basedOn w:val="DefaultParagraphFont"/>
    <w:uiPriority w:val="99"/>
    <w:semiHidden/>
    <w:unhideWhenUsed/>
    <w:rsid w:val="00460B31"/>
    <w:rPr>
      <w:sz w:val="16"/>
      <w:szCs w:val="16"/>
    </w:rPr>
  </w:style>
  <w:style w:type="paragraph" w:styleId="CommentText">
    <w:name w:val="annotation text"/>
    <w:basedOn w:val="Normal"/>
    <w:link w:val="CommentTextChar"/>
    <w:uiPriority w:val="99"/>
    <w:semiHidden/>
    <w:unhideWhenUsed/>
    <w:rsid w:val="00460B31"/>
    <w:pPr>
      <w:spacing w:line="240" w:lineRule="auto"/>
    </w:pPr>
    <w:rPr>
      <w:sz w:val="20"/>
      <w:szCs w:val="20"/>
    </w:rPr>
  </w:style>
  <w:style w:type="character" w:customStyle="1" w:styleId="CommentTextChar">
    <w:name w:val="Comment Text Char"/>
    <w:basedOn w:val="DefaultParagraphFont"/>
    <w:link w:val="CommentText"/>
    <w:uiPriority w:val="99"/>
    <w:semiHidden/>
    <w:rsid w:val="00460B31"/>
    <w:rPr>
      <w:sz w:val="20"/>
      <w:szCs w:val="20"/>
    </w:rPr>
  </w:style>
  <w:style w:type="paragraph" w:styleId="CommentSubject">
    <w:name w:val="annotation subject"/>
    <w:basedOn w:val="CommentText"/>
    <w:next w:val="CommentText"/>
    <w:link w:val="CommentSubjectChar"/>
    <w:uiPriority w:val="99"/>
    <w:semiHidden/>
    <w:unhideWhenUsed/>
    <w:rsid w:val="00460B31"/>
    <w:rPr>
      <w:b/>
      <w:bCs/>
    </w:rPr>
  </w:style>
  <w:style w:type="character" w:customStyle="1" w:styleId="CommentSubjectChar">
    <w:name w:val="Comment Subject Char"/>
    <w:basedOn w:val="CommentTextChar"/>
    <w:link w:val="CommentSubject"/>
    <w:uiPriority w:val="99"/>
    <w:semiHidden/>
    <w:rsid w:val="00460B31"/>
    <w:rPr>
      <w:b/>
      <w:bCs/>
      <w:sz w:val="20"/>
      <w:szCs w:val="20"/>
    </w:rPr>
  </w:style>
  <w:style w:type="paragraph" w:styleId="BalloonText">
    <w:name w:val="Balloon Text"/>
    <w:basedOn w:val="Normal"/>
    <w:link w:val="BalloonTextChar"/>
    <w:uiPriority w:val="99"/>
    <w:semiHidden/>
    <w:unhideWhenUsed/>
    <w:rsid w:val="00460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31"/>
    <w:rPr>
      <w:rFonts w:ascii="Segoe UI" w:hAnsi="Segoe UI" w:cs="Segoe UI"/>
      <w:sz w:val="18"/>
      <w:szCs w:val="18"/>
    </w:rPr>
  </w:style>
  <w:style w:type="paragraph" w:customStyle="1" w:styleId="BodyA">
    <w:name w:val="Body A"/>
    <w:rsid w:val="00FE76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F348B3"/>
    <w:rPr>
      <w:color w:val="605E5C"/>
      <w:shd w:val="clear" w:color="auto" w:fill="E1DFDD"/>
    </w:rPr>
  </w:style>
  <w:style w:type="character" w:styleId="FollowedHyperlink">
    <w:name w:val="FollowedHyperlink"/>
    <w:basedOn w:val="DefaultParagraphFont"/>
    <w:uiPriority w:val="99"/>
    <w:semiHidden/>
    <w:unhideWhenUsed/>
    <w:rsid w:val="00A42E94"/>
    <w:rPr>
      <w:color w:val="954F72" w:themeColor="followedHyperlink"/>
      <w:u w:val="single"/>
    </w:rPr>
  </w:style>
  <w:style w:type="paragraph" w:styleId="NoSpacing">
    <w:name w:val="No Spacing"/>
    <w:uiPriority w:val="1"/>
    <w:qFormat/>
    <w:rsid w:val="007A1BC2"/>
    <w:pPr>
      <w:spacing w:after="0" w:line="240" w:lineRule="auto"/>
    </w:pPr>
    <w:rPr>
      <w:sz w:val="24"/>
      <w:szCs w:val="24"/>
    </w:rPr>
  </w:style>
  <w:style w:type="numbering" w:customStyle="1" w:styleId="CurrentList1">
    <w:name w:val="Current List1"/>
    <w:uiPriority w:val="99"/>
    <w:rsid w:val="009058E5"/>
    <w:pPr>
      <w:numPr>
        <w:numId w:val="6"/>
      </w:numPr>
    </w:pPr>
  </w:style>
  <w:style w:type="paragraph" w:styleId="Header">
    <w:name w:val="header"/>
    <w:basedOn w:val="Normal"/>
    <w:link w:val="HeaderChar"/>
    <w:uiPriority w:val="99"/>
    <w:unhideWhenUsed/>
    <w:rsid w:val="0022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70"/>
  </w:style>
  <w:style w:type="paragraph" w:styleId="Footer">
    <w:name w:val="footer"/>
    <w:basedOn w:val="Normal"/>
    <w:link w:val="FooterChar"/>
    <w:uiPriority w:val="99"/>
    <w:unhideWhenUsed/>
    <w:rsid w:val="0022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70"/>
  </w:style>
  <w:style w:type="table" w:styleId="TableGrid">
    <w:name w:val="Table Grid"/>
    <w:basedOn w:val="TableNormal"/>
    <w:uiPriority w:val="39"/>
    <w:rsid w:val="005F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inyurl.com/MYCrent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nta.cc/3gRna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ny.cc/8ap1v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Rickert</dc:creator>
  <cp:keywords/>
  <dc:description/>
  <cp:lastModifiedBy>meeshmrs7@icloud.com</cp:lastModifiedBy>
  <cp:revision>77</cp:revision>
  <cp:lastPrinted>2022-12-26T22:38:00Z</cp:lastPrinted>
  <dcterms:created xsi:type="dcterms:W3CDTF">2022-12-14T03:14:00Z</dcterms:created>
  <dcterms:modified xsi:type="dcterms:W3CDTF">2022-12-27T15:52:00Z</dcterms:modified>
</cp:coreProperties>
</file>